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549E8" w:rsidRPr="004549E8" w:rsidRDefault="0095264E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631037" w:rsidRPr="00631037" w:rsidRDefault="00631037" w:rsidP="00631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1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ГУБЕРНАТОРА</w:t>
      </w:r>
      <w:r w:rsidR="00663D27" w:rsidRPr="00B81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10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</w:p>
    <w:p w:rsidR="00033533" w:rsidRPr="00033533" w:rsidRDefault="00033533" w:rsidP="000335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CC0EF1" w:rsidTr="00852152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Default="00CC0EF1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CC0EF1" w:rsidRDefault="00CC0EF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Default="00CC0EF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CC0EF1" w:rsidRDefault="00CC0EF1" w:rsidP="005D4A2C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</w:tblGrid>
      <w:tr w:rsidR="006E593A" w:rsidTr="00985DBA">
        <w:tc>
          <w:tcPr>
            <w:tcW w:w="3970" w:type="dxa"/>
          </w:tcPr>
          <w:p w:rsidR="006E593A" w:rsidRDefault="008C1AFB" w:rsidP="002C2416">
            <w:pPr>
              <w:pStyle w:val="ad"/>
              <w:shd w:val="clear" w:color="auto" w:fill="FFFFFF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 w:rsidRPr="009708B2">
              <w:rPr>
                <w:sz w:val="28"/>
                <w:szCs w:val="28"/>
              </w:rPr>
              <w:t xml:space="preserve">О внесении изменений в </w:t>
            </w:r>
            <w:r w:rsidR="00D90697">
              <w:rPr>
                <w:sz w:val="28"/>
                <w:szCs w:val="28"/>
              </w:rPr>
              <w:t>постановлени</w:t>
            </w:r>
            <w:r w:rsidR="002C2416">
              <w:rPr>
                <w:sz w:val="28"/>
                <w:szCs w:val="28"/>
              </w:rPr>
              <w:t>е</w:t>
            </w:r>
            <w:r w:rsidR="00D90697">
              <w:rPr>
                <w:sz w:val="28"/>
                <w:szCs w:val="28"/>
              </w:rPr>
              <w:t xml:space="preserve"> </w:t>
            </w:r>
            <w:r w:rsidRPr="009708B2">
              <w:rPr>
                <w:sz w:val="28"/>
                <w:szCs w:val="28"/>
              </w:rPr>
              <w:t>Губернатора Камчатского</w:t>
            </w:r>
            <w:r w:rsidR="009708B2">
              <w:rPr>
                <w:sz w:val="28"/>
                <w:szCs w:val="28"/>
              </w:rPr>
              <w:t xml:space="preserve"> края</w:t>
            </w:r>
            <w:r w:rsidR="00985DBA">
              <w:rPr>
                <w:sz w:val="28"/>
                <w:szCs w:val="28"/>
              </w:rPr>
              <w:t xml:space="preserve"> </w:t>
            </w:r>
            <w:r w:rsidR="009708B2">
              <w:rPr>
                <w:sz w:val="28"/>
                <w:szCs w:val="28"/>
              </w:rPr>
              <w:t>от 12.02.2021 № </w:t>
            </w:r>
            <w:r w:rsidRPr="009708B2">
              <w:rPr>
                <w:sz w:val="28"/>
                <w:szCs w:val="28"/>
              </w:rPr>
              <w:t>19</w:t>
            </w:r>
            <w:r w:rsidR="00985DBA">
              <w:rPr>
                <w:sz w:val="28"/>
                <w:szCs w:val="28"/>
              </w:rPr>
              <w:t xml:space="preserve"> </w:t>
            </w:r>
            <w:r w:rsidRPr="009708B2">
              <w:rPr>
                <w:sz w:val="28"/>
                <w:szCs w:val="28"/>
              </w:rPr>
              <w:t>«Об</w:t>
            </w:r>
            <w:r w:rsidR="00985DBA">
              <w:rPr>
                <w:sz w:val="28"/>
                <w:szCs w:val="28"/>
              </w:rPr>
              <w:t xml:space="preserve"> </w:t>
            </w:r>
            <w:r w:rsidRPr="009708B2">
              <w:rPr>
                <w:sz w:val="28"/>
                <w:szCs w:val="28"/>
              </w:rPr>
              <w:t>Общественных</w:t>
            </w:r>
            <w:r w:rsidR="002C2416">
              <w:rPr>
                <w:sz w:val="28"/>
                <w:szCs w:val="28"/>
              </w:rPr>
              <w:t xml:space="preserve"> </w:t>
            </w:r>
            <w:r w:rsidRPr="009708B2">
              <w:rPr>
                <w:sz w:val="28"/>
                <w:szCs w:val="28"/>
              </w:rPr>
              <w:t>советах в Камчатском крае»</w:t>
            </w:r>
          </w:p>
        </w:tc>
      </w:tr>
    </w:tbl>
    <w:p w:rsidR="00276636" w:rsidRDefault="00276636" w:rsidP="00040134">
      <w:pPr>
        <w:pStyle w:val="ad"/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</w:p>
    <w:p w:rsidR="008C1AFB" w:rsidRDefault="008C1AFB" w:rsidP="00040134">
      <w:pPr>
        <w:pStyle w:val="ad"/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9708B2">
        <w:rPr>
          <w:sz w:val="28"/>
          <w:szCs w:val="28"/>
        </w:rPr>
        <w:t>ПОСТАНОВЛЯЮ:</w:t>
      </w:r>
    </w:p>
    <w:p w:rsidR="000667D2" w:rsidRPr="000667D2" w:rsidRDefault="000667D2" w:rsidP="006D76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066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906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2C241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66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Губернатора Камчатского края от 12.02.2021 </w:t>
      </w:r>
      <w:r w:rsidR="00A203A1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Pr="000667D2">
        <w:rPr>
          <w:rFonts w:ascii="Times New Roman" w:eastAsia="Times New Roman" w:hAnsi="Times New Roman" w:cs="Times New Roman"/>
          <w:sz w:val="28"/>
          <w:szCs w:val="28"/>
          <w:lang w:eastAsia="ru-RU"/>
        </w:rPr>
        <w:t>19 «Об Общественных советах в Камчатском крае» следующие изменения:</w:t>
      </w:r>
    </w:p>
    <w:p w:rsidR="002C2416" w:rsidRDefault="00C76798" w:rsidP="006D76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2C24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преамбуле слова «государственной власти» исключить;</w:t>
      </w:r>
    </w:p>
    <w:p w:rsidR="002C2416" w:rsidRDefault="002C2416" w:rsidP="006D76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2766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4 слова «государственной власти» исключить;</w:t>
      </w:r>
    </w:p>
    <w:p w:rsidR="002C2416" w:rsidRDefault="002C2416" w:rsidP="006D76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в приложении 1:</w:t>
      </w:r>
    </w:p>
    <w:p w:rsidR="002C2416" w:rsidRDefault="002C2416" w:rsidP="006D76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BB785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2</w:t>
      </w:r>
      <w:r w:rsidR="00276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276636" w:rsidRDefault="00276636" w:rsidP="00276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 </w:t>
      </w:r>
      <w:r>
        <w:rPr>
          <w:rFonts w:ascii="Times New Roman" w:hAnsi="Times New Roman" w:cs="Times New Roman"/>
          <w:sz w:val="28"/>
          <w:szCs w:val="28"/>
        </w:rPr>
        <w:t>Советы формируются при Правительстве Камчатского края и являются постоянно действующими коллегиальными экспертно-аналитическими, консультативно-совещательными органами, образуемыми в целях обеспечения эффективной коммуникации институтов гражданского общества и исполнительных органов Камчатского края по актуальным вопросам развития Камчатского края, содействия учету прав и законных интересов общественных объединений, правозащитных, религиозных и иных организаций при общественной оценке деятельности исполнительных органов Камчатского края.</w:t>
      </w:r>
      <w:r w:rsidR="006802ED">
        <w:rPr>
          <w:rFonts w:ascii="Times New Roman" w:hAnsi="Times New Roman" w:cs="Times New Roman"/>
          <w:sz w:val="28"/>
          <w:szCs w:val="28"/>
        </w:rPr>
        <w:t>»;</w:t>
      </w:r>
    </w:p>
    <w:p w:rsidR="002C2416" w:rsidRDefault="002C2416" w:rsidP="006D76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части 8 слова «государственной власти» исключить;</w:t>
      </w:r>
    </w:p>
    <w:p w:rsidR="002C2416" w:rsidRDefault="002C2416" w:rsidP="006D76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BB78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12 слова «</w:t>
      </w:r>
      <w:r w:rsidR="00BB7858" w:rsidRPr="006A0BA3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отражается в Типовом положении о Совете и иных документах Совета</w:t>
      </w:r>
      <w:r w:rsidR="00BB7858"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исключить;</w:t>
      </w:r>
    </w:p>
    <w:p w:rsidR="006A0BA3" w:rsidRDefault="002C2416" w:rsidP="006D76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BB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785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13:</w:t>
      </w:r>
    </w:p>
    <w:p w:rsidR="00BB7858" w:rsidRDefault="00BB7858" w:rsidP="006D76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 слова «государственной власти» исключить;</w:t>
      </w:r>
    </w:p>
    <w:p w:rsidR="00BB7858" w:rsidRDefault="00BB7858" w:rsidP="006D76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3</w:t>
      </w:r>
      <w:r w:rsidRPr="00BB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«государственной власти» исключить;</w:t>
      </w:r>
    </w:p>
    <w:p w:rsidR="00BB7858" w:rsidRDefault="00BB7858" w:rsidP="006D76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4 слова</w:t>
      </w:r>
      <w:r w:rsidRPr="00BB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«государственной власти» исключить;</w:t>
      </w:r>
    </w:p>
    <w:p w:rsidR="00BB7858" w:rsidRDefault="00BB7858" w:rsidP="006D76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5</w:t>
      </w:r>
      <w:r w:rsidRPr="00BB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«государственной власти» исключить;   </w:t>
      </w:r>
    </w:p>
    <w:p w:rsidR="00D90697" w:rsidRDefault="002C2416" w:rsidP="006D76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</w:t>
      </w:r>
      <w:r w:rsidR="006A0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E725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 части 14</w:t>
      </w:r>
      <w:r w:rsidR="00D9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D90697" w:rsidRDefault="00D90697" w:rsidP="006D76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E7253" w:rsidRPr="006E7253">
        <w:rPr>
          <w:rFonts w:ascii="Times New Roman" w:hAnsi="Times New Roman" w:cs="Times New Roman"/>
          <w:sz w:val="28"/>
          <w:szCs w:val="28"/>
        </w:rPr>
        <w:t>4) взаимодействие с исполнительными органами Камчатского края</w:t>
      </w:r>
      <w:r w:rsidR="006E7253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6E725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E7253" w:rsidRPr="00404C7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</w:t>
      </w:r>
      <w:r w:rsidR="006E725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E7253" w:rsidRPr="00404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взаимодействии между общественным советом в Камчатском крае и исполнительным органом Камчатского края</w:t>
      </w:r>
      <w:r w:rsidR="006E7253" w:rsidRPr="006E7253">
        <w:rPr>
          <w:rFonts w:ascii="Times New Roman" w:hAnsi="Times New Roman" w:cs="Times New Roman"/>
          <w:sz w:val="28"/>
          <w:szCs w:val="28"/>
        </w:rPr>
        <w:t xml:space="preserve">, </w:t>
      </w:r>
      <w:r w:rsidR="006E7253">
        <w:rPr>
          <w:rFonts w:ascii="Times New Roman" w:hAnsi="Times New Roman" w:cs="Times New Roman"/>
          <w:sz w:val="28"/>
          <w:szCs w:val="28"/>
        </w:rPr>
        <w:t xml:space="preserve">утверждаемым постановлением Правительства Камчатского края, </w:t>
      </w:r>
      <w:r w:rsidR="006E7253" w:rsidRPr="006E7253">
        <w:rPr>
          <w:rFonts w:ascii="Times New Roman" w:hAnsi="Times New Roman" w:cs="Times New Roman"/>
          <w:sz w:val="28"/>
          <w:szCs w:val="28"/>
        </w:rPr>
        <w:t>органами местного самоуправления муниципальных образований в Камчатском крае, Законодательным Собранием Камчатского края, представительными органами местного самоуправления муниципальных образований в Камчатском крае;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E7253">
        <w:rPr>
          <w:rFonts w:ascii="Times New Roman" w:hAnsi="Times New Roman" w:cs="Times New Roman"/>
          <w:sz w:val="28"/>
          <w:szCs w:val="28"/>
        </w:rPr>
        <w:t>;</w:t>
      </w:r>
    </w:p>
    <w:p w:rsidR="00BB7858" w:rsidRDefault="00BB7858" w:rsidP="006D76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в части 15:</w:t>
      </w:r>
    </w:p>
    <w:p w:rsidR="00BB7858" w:rsidRDefault="00BB7858" w:rsidP="006D76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«государственной власти» исключить;</w:t>
      </w:r>
    </w:p>
    <w:p w:rsidR="00BB7858" w:rsidRDefault="00BB7858" w:rsidP="006D76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5 слова «государственной власти» исключить;</w:t>
      </w:r>
    </w:p>
    <w:p w:rsidR="00BB7858" w:rsidRDefault="00BB7858" w:rsidP="006D76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ж) в части 29 слова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«государственной власти» исключить;</w:t>
      </w:r>
    </w:p>
    <w:p w:rsidR="00185C0D" w:rsidRPr="00F67548" w:rsidRDefault="00185C0D" w:rsidP="006D76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548">
        <w:rPr>
          <w:rFonts w:ascii="Times New Roman" w:eastAsia="Times New Roman" w:hAnsi="Times New Roman" w:cs="Times New Roman"/>
          <w:sz w:val="28"/>
          <w:szCs w:val="28"/>
          <w:lang w:eastAsia="ru-RU"/>
        </w:rPr>
        <w:t>з) в части 35:</w:t>
      </w:r>
    </w:p>
    <w:p w:rsidR="003E3AF8" w:rsidRDefault="00185C0D" w:rsidP="006D76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54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 изложить в следующей редакции</w:t>
      </w:r>
      <w:r w:rsidR="003E3A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85C0D" w:rsidRPr="00F67548" w:rsidRDefault="00185C0D" w:rsidP="006D76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54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E3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F67548">
        <w:rPr>
          <w:rFonts w:ascii="Times New Roman" w:hAnsi="Times New Roman" w:cs="Times New Roman"/>
          <w:sz w:val="28"/>
          <w:szCs w:val="28"/>
        </w:rPr>
        <w:t xml:space="preserve">при </w:t>
      </w:r>
      <w:r w:rsidR="00F57B0F" w:rsidRPr="00F67548">
        <w:rPr>
          <w:rFonts w:ascii="Times New Roman" w:hAnsi="Times New Roman" w:cs="Times New Roman"/>
          <w:sz w:val="28"/>
          <w:szCs w:val="28"/>
        </w:rPr>
        <w:t xml:space="preserve">получении уполномоченным органом информации о </w:t>
      </w:r>
      <w:r w:rsidRPr="00F67548">
        <w:rPr>
          <w:rFonts w:ascii="Times New Roman" w:hAnsi="Times New Roman" w:cs="Times New Roman"/>
          <w:sz w:val="28"/>
          <w:szCs w:val="28"/>
        </w:rPr>
        <w:t>наступлении событий, п</w:t>
      </w:r>
      <w:r w:rsidR="00310A16" w:rsidRPr="00F67548">
        <w:rPr>
          <w:rFonts w:ascii="Times New Roman" w:hAnsi="Times New Roman" w:cs="Times New Roman"/>
          <w:sz w:val="28"/>
          <w:szCs w:val="28"/>
        </w:rPr>
        <w:t>редусмотренных пунктами 1, 3, 5 и 6 части 5 настоящего П</w:t>
      </w:r>
      <w:r w:rsidRPr="00F67548">
        <w:rPr>
          <w:rFonts w:ascii="Times New Roman" w:hAnsi="Times New Roman" w:cs="Times New Roman"/>
          <w:sz w:val="28"/>
          <w:szCs w:val="28"/>
        </w:rPr>
        <w:t>орядка»;</w:t>
      </w:r>
    </w:p>
    <w:p w:rsidR="00B312DE" w:rsidRDefault="00185C0D" w:rsidP="006D76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548">
        <w:rPr>
          <w:rFonts w:ascii="Times New Roman" w:hAnsi="Times New Roman" w:cs="Times New Roman"/>
          <w:sz w:val="28"/>
          <w:szCs w:val="28"/>
        </w:rPr>
        <w:t>дополнить пунктом 5 следующего содержания</w:t>
      </w:r>
      <w:r w:rsidR="00B312DE">
        <w:rPr>
          <w:rFonts w:ascii="Times New Roman" w:hAnsi="Times New Roman" w:cs="Times New Roman"/>
          <w:sz w:val="28"/>
          <w:szCs w:val="28"/>
        </w:rPr>
        <w:t>:</w:t>
      </w:r>
    </w:p>
    <w:p w:rsidR="00185C0D" w:rsidRDefault="00185C0D" w:rsidP="006D76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548">
        <w:rPr>
          <w:rFonts w:ascii="Times New Roman" w:hAnsi="Times New Roman" w:cs="Times New Roman"/>
          <w:sz w:val="28"/>
          <w:szCs w:val="28"/>
        </w:rPr>
        <w:t>«</w:t>
      </w:r>
      <w:r w:rsidR="00B312DE">
        <w:rPr>
          <w:rFonts w:ascii="Times New Roman" w:hAnsi="Times New Roman" w:cs="Times New Roman"/>
          <w:sz w:val="28"/>
          <w:szCs w:val="28"/>
        </w:rPr>
        <w:t xml:space="preserve">5) </w:t>
      </w:r>
      <w:bookmarkStart w:id="2" w:name="_GoBack"/>
      <w:r w:rsidRPr="00F67548">
        <w:rPr>
          <w:rFonts w:ascii="Times New Roman" w:hAnsi="Times New Roman" w:cs="Times New Roman"/>
          <w:sz w:val="28"/>
          <w:szCs w:val="28"/>
        </w:rPr>
        <w:t>вступления в законную силу вынесенного в отношении его обвинительного приговора суда</w:t>
      </w:r>
      <w:bookmarkEnd w:id="2"/>
      <w:r w:rsidRPr="00F67548">
        <w:rPr>
          <w:rFonts w:ascii="Times New Roman" w:hAnsi="Times New Roman" w:cs="Times New Roman"/>
          <w:sz w:val="28"/>
          <w:szCs w:val="28"/>
        </w:rPr>
        <w:t>»;</w:t>
      </w:r>
    </w:p>
    <w:p w:rsidR="006A0BA3" w:rsidRDefault="00F67548" w:rsidP="006D76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A0BA3">
        <w:rPr>
          <w:rFonts w:ascii="Times New Roman" w:hAnsi="Times New Roman" w:cs="Times New Roman"/>
          <w:sz w:val="28"/>
          <w:szCs w:val="28"/>
        </w:rPr>
        <w:t>) в части 41:</w:t>
      </w:r>
    </w:p>
    <w:p w:rsidR="006A0BA3" w:rsidRDefault="006A0BA3" w:rsidP="006D76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первом слово «</w:t>
      </w:r>
      <w:r w:rsidRPr="00F06F30">
        <w:rPr>
          <w:rFonts w:ascii="Times New Roman" w:hAnsi="Times New Roman" w:cs="Times New Roman"/>
          <w:sz w:val="28"/>
          <w:szCs w:val="28"/>
        </w:rPr>
        <w:t>Типовым</w:t>
      </w:r>
      <w:r>
        <w:rPr>
          <w:rFonts w:ascii="Times New Roman" w:hAnsi="Times New Roman" w:cs="Times New Roman"/>
          <w:sz w:val="28"/>
          <w:szCs w:val="28"/>
        </w:rPr>
        <w:t>» исключить;</w:t>
      </w:r>
    </w:p>
    <w:p w:rsidR="006A0BA3" w:rsidRDefault="006A0BA3" w:rsidP="006D76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второй изложить в следующей редакции:</w:t>
      </w:r>
    </w:p>
    <w:p w:rsidR="006E7253" w:rsidRDefault="006A0BA3" w:rsidP="006D76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Pr="006A0BA3">
        <w:rPr>
          <w:rFonts w:ascii="Times New Roman" w:hAnsi="Times New Roman" w:cs="Times New Roman"/>
          <w:sz w:val="28"/>
          <w:szCs w:val="28"/>
        </w:rPr>
        <w:t>оложение о Совете утверждается постановлением Правительства Камчатского края</w:t>
      </w:r>
      <w:r w:rsidR="00BB7858">
        <w:rPr>
          <w:rFonts w:ascii="Times New Roman" w:hAnsi="Times New Roman" w:cs="Times New Roman"/>
          <w:sz w:val="28"/>
          <w:szCs w:val="28"/>
        </w:rPr>
        <w:t>»;</w:t>
      </w:r>
    </w:p>
    <w:p w:rsidR="00BB7858" w:rsidRDefault="00F67548" w:rsidP="006D76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76636">
        <w:rPr>
          <w:rFonts w:ascii="Times New Roman" w:hAnsi="Times New Roman" w:cs="Times New Roman"/>
          <w:sz w:val="28"/>
          <w:szCs w:val="28"/>
        </w:rPr>
        <w:t>) в абзаце втором части 42</w:t>
      </w:r>
      <w:r w:rsidR="00276636" w:rsidRPr="00276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663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«государственной власти» исключить.</w:t>
      </w:r>
      <w:r w:rsidR="00276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F4C" w:rsidRDefault="000667D2" w:rsidP="006D76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7D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после дня его официального опубликования.</w:t>
      </w:r>
    </w:p>
    <w:p w:rsidR="00985DBA" w:rsidRDefault="00985DBA" w:rsidP="006D76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DBA" w:rsidRDefault="00985DBA" w:rsidP="006D76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DBA" w:rsidRDefault="00985DBA" w:rsidP="006D76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6423" w:type="dxa"/>
        <w:tblInd w:w="3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6"/>
        <w:gridCol w:w="2997"/>
      </w:tblGrid>
      <w:tr w:rsidR="000667D2" w:rsidRPr="00076132" w:rsidTr="00C07D06">
        <w:trPr>
          <w:trHeight w:val="1654"/>
        </w:trPr>
        <w:tc>
          <w:tcPr>
            <w:tcW w:w="3426" w:type="dxa"/>
            <w:shd w:val="clear" w:color="auto" w:fill="auto"/>
          </w:tcPr>
          <w:p w:rsidR="000667D2" w:rsidRPr="00076132" w:rsidRDefault="00985DBA" w:rsidP="000B22C8">
            <w:pPr>
              <w:spacing w:after="0" w:line="240" w:lineRule="auto"/>
              <w:ind w:right="-116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 xml:space="preserve"> </w:t>
            </w:r>
            <w:r w:rsidR="000667D2"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0667D2" w:rsidRPr="00076132" w:rsidRDefault="000667D2" w:rsidP="000B22C8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7" w:type="dxa"/>
            <w:shd w:val="clear" w:color="auto" w:fill="auto"/>
          </w:tcPr>
          <w:p w:rsidR="000667D2" w:rsidRPr="002F3844" w:rsidRDefault="000667D2" w:rsidP="000B22C8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Солодов</w:t>
            </w:r>
          </w:p>
        </w:tc>
      </w:tr>
    </w:tbl>
    <w:p w:rsidR="00370F4C" w:rsidRPr="00F06F30" w:rsidRDefault="00370F4C" w:rsidP="00985DBA">
      <w:pPr>
        <w:rPr>
          <w:rFonts w:ascii="Times New Roman" w:hAnsi="Times New Roman" w:cs="Times New Roman"/>
          <w:sz w:val="28"/>
          <w:szCs w:val="28"/>
        </w:rPr>
      </w:pPr>
    </w:p>
    <w:sectPr w:rsidR="00370F4C" w:rsidRPr="00F06F30" w:rsidSect="00C07D06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828" w:rsidRDefault="006C5828" w:rsidP="0031799B">
      <w:pPr>
        <w:spacing w:after="0" w:line="240" w:lineRule="auto"/>
      </w:pPr>
      <w:r>
        <w:separator/>
      </w:r>
    </w:p>
  </w:endnote>
  <w:endnote w:type="continuationSeparator" w:id="0">
    <w:p w:rsidR="006C5828" w:rsidRDefault="006C5828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828" w:rsidRDefault="006C5828" w:rsidP="0031799B">
      <w:pPr>
        <w:spacing w:after="0" w:line="240" w:lineRule="auto"/>
      </w:pPr>
      <w:r>
        <w:separator/>
      </w:r>
    </w:p>
  </w:footnote>
  <w:footnote w:type="continuationSeparator" w:id="0">
    <w:p w:rsidR="006C5828" w:rsidRDefault="006C5828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17636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E00B9" w:rsidRPr="003E00B9" w:rsidRDefault="003E00B9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E00B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E00B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E00B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E3AF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E00B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E00B9" w:rsidRDefault="003E00B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2EA0"/>
    <w:multiLevelType w:val="hybridMultilevel"/>
    <w:tmpl w:val="DA72F1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2635A"/>
    <w:multiLevelType w:val="hybridMultilevel"/>
    <w:tmpl w:val="E9E6DBBA"/>
    <w:lvl w:ilvl="0" w:tplc="96163E0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02C55C5"/>
    <w:multiLevelType w:val="hybridMultilevel"/>
    <w:tmpl w:val="B9C67D24"/>
    <w:lvl w:ilvl="0" w:tplc="4524CE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2A0522"/>
    <w:multiLevelType w:val="hybridMultilevel"/>
    <w:tmpl w:val="578AA16E"/>
    <w:lvl w:ilvl="0" w:tplc="85C2D7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35C58F2"/>
    <w:multiLevelType w:val="hybridMultilevel"/>
    <w:tmpl w:val="1BB2DE7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4034"/>
    <w:rsid w:val="00020374"/>
    <w:rsid w:val="000309BE"/>
    <w:rsid w:val="00033533"/>
    <w:rsid w:val="00040134"/>
    <w:rsid w:val="00045111"/>
    <w:rsid w:val="00045304"/>
    <w:rsid w:val="00053869"/>
    <w:rsid w:val="000667D2"/>
    <w:rsid w:val="00066C50"/>
    <w:rsid w:val="00070881"/>
    <w:rsid w:val="00076132"/>
    <w:rsid w:val="00077162"/>
    <w:rsid w:val="0008070A"/>
    <w:rsid w:val="0008131C"/>
    <w:rsid w:val="00082619"/>
    <w:rsid w:val="00084152"/>
    <w:rsid w:val="00095795"/>
    <w:rsid w:val="000B1239"/>
    <w:rsid w:val="000C7139"/>
    <w:rsid w:val="000E53EF"/>
    <w:rsid w:val="00104F96"/>
    <w:rsid w:val="00112C1A"/>
    <w:rsid w:val="00121ADE"/>
    <w:rsid w:val="00130E1A"/>
    <w:rsid w:val="00140E22"/>
    <w:rsid w:val="00160BFD"/>
    <w:rsid w:val="001653CF"/>
    <w:rsid w:val="00180140"/>
    <w:rsid w:val="00181702"/>
    <w:rsid w:val="00181A55"/>
    <w:rsid w:val="00185C0D"/>
    <w:rsid w:val="0018739B"/>
    <w:rsid w:val="001C15D6"/>
    <w:rsid w:val="001D00F5"/>
    <w:rsid w:val="001D4724"/>
    <w:rsid w:val="00206D5D"/>
    <w:rsid w:val="00233FCB"/>
    <w:rsid w:val="00233FF1"/>
    <w:rsid w:val="0024385A"/>
    <w:rsid w:val="00257670"/>
    <w:rsid w:val="00276636"/>
    <w:rsid w:val="00295AC8"/>
    <w:rsid w:val="0029633C"/>
    <w:rsid w:val="002C2416"/>
    <w:rsid w:val="002C2B5A"/>
    <w:rsid w:val="002C5603"/>
    <w:rsid w:val="002D3B7F"/>
    <w:rsid w:val="002D5D0F"/>
    <w:rsid w:val="002E4E87"/>
    <w:rsid w:val="002F3844"/>
    <w:rsid w:val="0030022E"/>
    <w:rsid w:val="00310A16"/>
    <w:rsid w:val="00313CF4"/>
    <w:rsid w:val="0031799B"/>
    <w:rsid w:val="00327B6F"/>
    <w:rsid w:val="00332E18"/>
    <w:rsid w:val="00370F4C"/>
    <w:rsid w:val="0037177B"/>
    <w:rsid w:val="00374C3C"/>
    <w:rsid w:val="0038168A"/>
    <w:rsid w:val="0038403D"/>
    <w:rsid w:val="003901E5"/>
    <w:rsid w:val="00397C94"/>
    <w:rsid w:val="003A07CF"/>
    <w:rsid w:val="003B0709"/>
    <w:rsid w:val="003B52E1"/>
    <w:rsid w:val="003C30E0"/>
    <w:rsid w:val="003D2098"/>
    <w:rsid w:val="003D42EC"/>
    <w:rsid w:val="003E00B9"/>
    <w:rsid w:val="003E148D"/>
    <w:rsid w:val="003E3AF8"/>
    <w:rsid w:val="00413897"/>
    <w:rsid w:val="00413B86"/>
    <w:rsid w:val="0043251D"/>
    <w:rsid w:val="0043505F"/>
    <w:rsid w:val="004351FE"/>
    <w:rsid w:val="004415AF"/>
    <w:rsid w:val="004440D5"/>
    <w:rsid w:val="004549E8"/>
    <w:rsid w:val="00466B97"/>
    <w:rsid w:val="00471DBA"/>
    <w:rsid w:val="00491CEC"/>
    <w:rsid w:val="004A2DD1"/>
    <w:rsid w:val="004B221A"/>
    <w:rsid w:val="004E00B2"/>
    <w:rsid w:val="004E2F99"/>
    <w:rsid w:val="004E554E"/>
    <w:rsid w:val="004E6A87"/>
    <w:rsid w:val="004F15BD"/>
    <w:rsid w:val="00503FC3"/>
    <w:rsid w:val="00505EA2"/>
    <w:rsid w:val="005108DD"/>
    <w:rsid w:val="005271B3"/>
    <w:rsid w:val="00531F29"/>
    <w:rsid w:val="00541A1E"/>
    <w:rsid w:val="005578C9"/>
    <w:rsid w:val="00563B33"/>
    <w:rsid w:val="005732C1"/>
    <w:rsid w:val="00576D34"/>
    <w:rsid w:val="00576D43"/>
    <w:rsid w:val="005810E6"/>
    <w:rsid w:val="005846D7"/>
    <w:rsid w:val="0059300F"/>
    <w:rsid w:val="00594876"/>
    <w:rsid w:val="005B65E9"/>
    <w:rsid w:val="005D2494"/>
    <w:rsid w:val="005D4A2C"/>
    <w:rsid w:val="005E3428"/>
    <w:rsid w:val="005F11A7"/>
    <w:rsid w:val="005F1F7D"/>
    <w:rsid w:val="005F54EA"/>
    <w:rsid w:val="006271E6"/>
    <w:rsid w:val="00631037"/>
    <w:rsid w:val="00650CAB"/>
    <w:rsid w:val="00663D27"/>
    <w:rsid w:val="006802ED"/>
    <w:rsid w:val="00681BFE"/>
    <w:rsid w:val="0069601C"/>
    <w:rsid w:val="006A0BA3"/>
    <w:rsid w:val="006A541B"/>
    <w:rsid w:val="006B0D45"/>
    <w:rsid w:val="006B115E"/>
    <w:rsid w:val="006B11A0"/>
    <w:rsid w:val="006B3FA5"/>
    <w:rsid w:val="006C5828"/>
    <w:rsid w:val="006D76EB"/>
    <w:rsid w:val="006E2413"/>
    <w:rsid w:val="006E593A"/>
    <w:rsid w:val="006E7253"/>
    <w:rsid w:val="006E7D5E"/>
    <w:rsid w:val="006F5D44"/>
    <w:rsid w:val="0070687D"/>
    <w:rsid w:val="00715F3E"/>
    <w:rsid w:val="00725A0F"/>
    <w:rsid w:val="0074156B"/>
    <w:rsid w:val="00744B7F"/>
    <w:rsid w:val="00752727"/>
    <w:rsid w:val="007567B7"/>
    <w:rsid w:val="007638A0"/>
    <w:rsid w:val="00780D7A"/>
    <w:rsid w:val="007A2952"/>
    <w:rsid w:val="007B3851"/>
    <w:rsid w:val="007C3067"/>
    <w:rsid w:val="007C364F"/>
    <w:rsid w:val="007D746A"/>
    <w:rsid w:val="007E7ADA"/>
    <w:rsid w:val="007F3D5B"/>
    <w:rsid w:val="008065A1"/>
    <w:rsid w:val="00810783"/>
    <w:rsid w:val="00812B9A"/>
    <w:rsid w:val="00833EEA"/>
    <w:rsid w:val="008378EA"/>
    <w:rsid w:val="00852152"/>
    <w:rsid w:val="0085578D"/>
    <w:rsid w:val="00860C71"/>
    <w:rsid w:val="008708D4"/>
    <w:rsid w:val="0089042F"/>
    <w:rsid w:val="00894735"/>
    <w:rsid w:val="008A4F75"/>
    <w:rsid w:val="008B1995"/>
    <w:rsid w:val="008B668F"/>
    <w:rsid w:val="008C0054"/>
    <w:rsid w:val="008C1AFB"/>
    <w:rsid w:val="008D6646"/>
    <w:rsid w:val="008D7127"/>
    <w:rsid w:val="008F1708"/>
    <w:rsid w:val="008F2635"/>
    <w:rsid w:val="00907229"/>
    <w:rsid w:val="0091585A"/>
    <w:rsid w:val="00924A91"/>
    <w:rsid w:val="00925E4D"/>
    <w:rsid w:val="009277F0"/>
    <w:rsid w:val="0093395B"/>
    <w:rsid w:val="0094073A"/>
    <w:rsid w:val="0094783E"/>
    <w:rsid w:val="0095264E"/>
    <w:rsid w:val="00952D8E"/>
    <w:rsid w:val="0095344D"/>
    <w:rsid w:val="0096751B"/>
    <w:rsid w:val="009708B2"/>
    <w:rsid w:val="00985DBA"/>
    <w:rsid w:val="009971CF"/>
    <w:rsid w:val="00997452"/>
    <w:rsid w:val="00997969"/>
    <w:rsid w:val="009A09F0"/>
    <w:rsid w:val="009A471F"/>
    <w:rsid w:val="009A4818"/>
    <w:rsid w:val="009F320C"/>
    <w:rsid w:val="009F36A2"/>
    <w:rsid w:val="00A203A1"/>
    <w:rsid w:val="00A24853"/>
    <w:rsid w:val="00A270BC"/>
    <w:rsid w:val="00A43195"/>
    <w:rsid w:val="00A475D3"/>
    <w:rsid w:val="00A8227F"/>
    <w:rsid w:val="00A8230C"/>
    <w:rsid w:val="00A834AC"/>
    <w:rsid w:val="00A83E78"/>
    <w:rsid w:val="00A84370"/>
    <w:rsid w:val="00AA7F42"/>
    <w:rsid w:val="00AB3ECC"/>
    <w:rsid w:val="00AB7E41"/>
    <w:rsid w:val="00AE7107"/>
    <w:rsid w:val="00B02A7E"/>
    <w:rsid w:val="00B0509D"/>
    <w:rsid w:val="00B11806"/>
    <w:rsid w:val="00B12F65"/>
    <w:rsid w:val="00B17A8B"/>
    <w:rsid w:val="00B312DE"/>
    <w:rsid w:val="00B337CB"/>
    <w:rsid w:val="00B63957"/>
    <w:rsid w:val="00B731E6"/>
    <w:rsid w:val="00B759EC"/>
    <w:rsid w:val="00B75E4C"/>
    <w:rsid w:val="00B81EC3"/>
    <w:rsid w:val="00B831E8"/>
    <w:rsid w:val="00B833C0"/>
    <w:rsid w:val="00B8456D"/>
    <w:rsid w:val="00B96426"/>
    <w:rsid w:val="00BA6DC7"/>
    <w:rsid w:val="00BB478D"/>
    <w:rsid w:val="00BB7858"/>
    <w:rsid w:val="00BD13FF"/>
    <w:rsid w:val="00BE05A9"/>
    <w:rsid w:val="00BE1E47"/>
    <w:rsid w:val="00BF3269"/>
    <w:rsid w:val="00C07D06"/>
    <w:rsid w:val="00C366DA"/>
    <w:rsid w:val="00C37B1E"/>
    <w:rsid w:val="00C442AB"/>
    <w:rsid w:val="00C502D0"/>
    <w:rsid w:val="00C5596B"/>
    <w:rsid w:val="00C603F6"/>
    <w:rsid w:val="00C73DCC"/>
    <w:rsid w:val="00C76798"/>
    <w:rsid w:val="00C90D3D"/>
    <w:rsid w:val="00CA15D6"/>
    <w:rsid w:val="00CA16C4"/>
    <w:rsid w:val="00CA5DDF"/>
    <w:rsid w:val="00CA7BEC"/>
    <w:rsid w:val="00CC013F"/>
    <w:rsid w:val="00CC0EF1"/>
    <w:rsid w:val="00CC5433"/>
    <w:rsid w:val="00CC7D0B"/>
    <w:rsid w:val="00CD29F6"/>
    <w:rsid w:val="00CD6825"/>
    <w:rsid w:val="00D16B35"/>
    <w:rsid w:val="00D206A1"/>
    <w:rsid w:val="00D31705"/>
    <w:rsid w:val="00D32E93"/>
    <w:rsid w:val="00D330ED"/>
    <w:rsid w:val="00D40355"/>
    <w:rsid w:val="00D4697D"/>
    <w:rsid w:val="00D50172"/>
    <w:rsid w:val="00D536DB"/>
    <w:rsid w:val="00D627F9"/>
    <w:rsid w:val="00D67FED"/>
    <w:rsid w:val="00D90697"/>
    <w:rsid w:val="00DB7EC1"/>
    <w:rsid w:val="00DD3A94"/>
    <w:rsid w:val="00DF3901"/>
    <w:rsid w:val="00DF3A35"/>
    <w:rsid w:val="00E06B4A"/>
    <w:rsid w:val="00E159EE"/>
    <w:rsid w:val="00E21060"/>
    <w:rsid w:val="00E40D0A"/>
    <w:rsid w:val="00E43CC4"/>
    <w:rsid w:val="00E51489"/>
    <w:rsid w:val="00E57FB4"/>
    <w:rsid w:val="00E61A8D"/>
    <w:rsid w:val="00E72DA7"/>
    <w:rsid w:val="00E8524F"/>
    <w:rsid w:val="00E95A32"/>
    <w:rsid w:val="00E95E32"/>
    <w:rsid w:val="00EA0829"/>
    <w:rsid w:val="00EC2DBB"/>
    <w:rsid w:val="00EC3765"/>
    <w:rsid w:val="00EF329A"/>
    <w:rsid w:val="00EF524F"/>
    <w:rsid w:val="00F06F30"/>
    <w:rsid w:val="00F148B5"/>
    <w:rsid w:val="00F252A1"/>
    <w:rsid w:val="00F46EC1"/>
    <w:rsid w:val="00F52709"/>
    <w:rsid w:val="00F57592"/>
    <w:rsid w:val="00F57B0F"/>
    <w:rsid w:val="00F6208E"/>
    <w:rsid w:val="00F63133"/>
    <w:rsid w:val="00F67548"/>
    <w:rsid w:val="00F81A81"/>
    <w:rsid w:val="00FB47AC"/>
    <w:rsid w:val="00FC1BBD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4C86A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8C1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567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0F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AA7F42"/>
    <w:pPr>
      <w:ind w:left="720"/>
      <w:contextualSpacing/>
    </w:pPr>
  </w:style>
  <w:style w:type="table" w:customStyle="1" w:styleId="3">
    <w:name w:val="Сетка таблицы3"/>
    <w:basedOn w:val="a1"/>
    <w:next w:val="a3"/>
    <w:uiPriority w:val="99"/>
    <w:rsid w:val="00F57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99"/>
    <w:rsid w:val="00F57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57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F8F6E-9249-41DF-9442-97C12BA40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Андрусяк Сергей Сергеевич</cp:lastModifiedBy>
  <cp:revision>5</cp:revision>
  <cp:lastPrinted>2022-07-07T01:45:00Z</cp:lastPrinted>
  <dcterms:created xsi:type="dcterms:W3CDTF">2022-07-07T02:38:00Z</dcterms:created>
  <dcterms:modified xsi:type="dcterms:W3CDTF">2022-07-07T04:47:00Z</dcterms:modified>
</cp:coreProperties>
</file>