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4549E8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6B5C60" w:rsidRPr="00631037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A17E3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7E3" w:rsidRDefault="00BA17E3" w:rsidP="009007FA">
            <w:pPr>
              <w:spacing w:after="0" w:line="276" w:lineRule="auto"/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A17E3" w:rsidRDefault="00BA17E3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7E3" w:rsidRDefault="00BA17E3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4462BB" w:rsidRDefault="004462BB" w:rsidP="009007FA">
      <w:pPr>
        <w:tabs>
          <w:tab w:val="left" w:pos="3969"/>
        </w:tabs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C1534" w:rsidP="007D7D5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</w:t>
            </w:r>
            <w:r w:rsidR="005F4904" w:rsidRPr="005F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овете по делам ветеранов при Губернаторе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BA17E3" w:rsidRDefault="005F4904" w:rsidP="005F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 региональной политики в </w:t>
      </w:r>
      <w:r w:rsidRPr="005F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ветеранов в Камчатском крае</w:t>
      </w:r>
    </w:p>
    <w:p w:rsidR="00033533" w:rsidRDefault="00033533" w:rsidP="005F49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904" w:rsidRPr="005F4904" w:rsidRDefault="004278FF" w:rsidP="004278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F4904" w:rsidRPr="005F4904">
        <w:rPr>
          <w:rFonts w:ascii="Times New Roman" w:hAnsi="Times New Roman" w:cs="Times New Roman"/>
          <w:bCs/>
          <w:sz w:val="28"/>
          <w:szCs w:val="28"/>
        </w:rPr>
        <w:t>Образовать Совет по делам ветеранов при Губернаторе Камчатского края.</w:t>
      </w:r>
    </w:p>
    <w:p w:rsidR="005F4904" w:rsidRDefault="004278FF" w:rsidP="004278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F4904" w:rsidRPr="005F4904">
        <w:rPr>
          <w:rFonts w:ascii="Times New Roman" w:hAnsi="Times New Roman" w:cs="Times New Roman"/>
          <w:bCs/>
          <w:sz w:val="28"/>
          <w:szCs w:val="28"/>
        </w:rPr>
        <w:t>Утвердить Положение о Совете по делам ветеранов при Губернаторе Камча</w:t>
      </w:r>
      <w:r w:rsidR="005F4904">
        <w:rPr>
          <w:rFonts w:ascii="Times New Roman" w:hAnsi="Times New Roman" w:cs="Times New Roman"/>
          <w:bCs/>
          <w:sz w:val="28"/>
          <w:szCs w:val="28"/>
        </w:rPr>
        <w:t>тского края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5F4904" w:rsidRPr="005F4904">
        <w:rPr>
          <w:rFonts w:ascii="Times New Roman" w:hAnsi="Times New Roman" w:cs="Times New Roman"/>
          <w:bCs/>
          <w:sz w:val="28"/>
          <w:szCs w:val="28"/>
        </w:rPr>
        <w:t>.</w:t>
      </w:r>
    </w:p>
    <w:p w:rsidR="004278FF" w:rsidRPr="005F4904" w:rsidRDefault="004278FF" w:rsidP="004278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состав </w:t>
      </w:r>
      <w:r w:rsidRPr="004278FF">
        <w:rPr>
          <w:rFonts w:ascii="Times New Roman" w:hAnsi="Times New Roman" w:cs="Times New Roman"/>
          <w:bCs/>
          <w:sz w:val="28"/>
          <w:szCs w:val="28"/>
        </w:rPr>
        <w:t>Совета по делам вете</w:t>
      </w:r>
      <w:r>
        <w:rPr>
          <w:rFonts w:ascii="Times New Roman" w:hAnsi="Times New Roman" w:cs="Times New Roman"/>
          <w:bCs/>
          <w:sz w:val="28"/>
          <w:szCs w:val="28"/>
        </w:rPr>
        <w:t>ранов при Губернаторе Камчатско</w:t>
      </w:r>
      <w:r w:rsidRPr="004278FF">
        <w:rPr>
          <w:rFonts w:ascii="Times New Roman" w:hAnsi="Times New Roman" w:cs="Times New Roman"/>
          <w:bCs/>
          <w:sz w:val="28"/>
          <w:szCs w:val="28"/>
        </w:rPr>
        <w:t>го края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:rsidR="006664BC" w:rsidRDefault="004278FF" w:rsidP="004278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F4904" w:rsidRPr="005F4904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5F4904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5F4904" w:rsidRPr="005F4904">
        <w:rPr>
          <w:rFonts w:ascii="Times New Roman" w:hAnsi="Times New Roman" w:cs="Times New Roman"/>
          <w:bCs/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4C1C88" w:rsidRDefault="004C1C88" w:rsidP="009D38D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904" w:rsidRDefault="005F4904" w:rsidP="009D38D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C60" w:rsidRDefault="006B5C60" w:rsidP="009D38D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08297E" w:rsidRPr="00076132" w:rsidTr="00892769">
        <w:trPr>
          <w:trHeight w:val="1737"/>
        </w:trPr>
        <w:tc>
          <w:tcPr>
            <w:tcW w:w="3402" w:type="dxa"/>
            <w:shd w:val="clear" w:color="auto" w:fill="auto"/>
          </w:tcPr>
          <w:p w:rsidR="0008297E" w:rsidRPr="00076132" w:rsidRDefault="0008297E" w:rsidP="00892769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8297E" w:rsidRPr="00076132" w:rsidRDefault="0008297E" w:rsidP="0089276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8297E" w:rsidRPr="002F3844" w:rsidRDefault="005F4904" w:rsidP="0089276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5F4904" w:rsidRDefault="005F4904" w:rsidP="002C2B5A"/>
    <w:p w:rsidR="005F4904" w:rsidRDefault="005F4904">
      <w:r>
        <w:br w:type="page"/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5F4904" w:rsidRPr="000B7373" w:rsidTr="009731D6">
        <w:tc>
          <w:tcPr>
            <w:tcW w:w="4962" w:type="dxa"/>
          </w:tcPr>
          <w:p w:rsidR="005F4904" w:rsidRPr="000B7373" w:rsidRDefault="005F4904" w:rsidP="007C3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F4904" w:rsidRPr="000B7373" w:rsidRDefault="005F4904" w:rsidP="007C3FC8">
            <w:pPr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73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278F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B737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</w:p>
          <w:p w:rsidR="005F4904" w:rsidRPr="000B7373" w:rsidRDefault="005F4904" w:rsidP="007C3FC8">
            <w:pPr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7373">
              <w:rPr>
                <w:rFonts w:ascii="Times New Roman" w:hAnsi="Times New Roman" w:cs="Times New Roman"/>
                <w:sz w:val="28"/>
                <w:szCs w:val="28"/>
              </w:rPr>
              <w:t>Губернатора Камчатского края</w:t>
            </w:r>
          </w:p>
          <w:p w:rsidR="005F4904" w:rsidRPr="000B7373" w:rsidRDefault="009731D6" w:rsidP="005F4904">
            <w:pPr>
              <w:tabs>
                <w:tab w:val="left" w:pos="5670"/>
              </w:tabs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31D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F4904" w:rsidRPr="009731D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F4904" w:rsidRPr="009731D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Дата регистрации</w:t>
            </w:r>
            <w:r w:rsidR="005F4904" w:rsidRPr="009731D6">
              <w:rPr>
                <w:rFonts w:ascii="Times New Roman" w:hAnsi="Times New Roman" w:cs="Times New Roman"/>
                <w:sz w:val="28"/>
                <w:szCs w:val="28"/>
              </w:rPr>
              <w:t>] № [</w:t>
            </w:r>
            <w:r w:rsidR="005F4904" w:rsidRPr="009731D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Номер документа</w:t>
            </w:r>
            <w:r w:rsidR="005F4904" w:rsidRPr="009731D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F4904" w:rsidRPr="00BF0F7C" w:rsidRDefault="005F4904" w:rsidP="005F490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F4904" w:rsidRPr="000B7373" w:rsidRDefault="00EC1534" w:rsidP="005F49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по делам ветеранов при Губернаторе Камчатского края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F4904" w:rsidRPr="000B7373" w:rsidRDefault="0028733B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по делам ветеранов при Г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убернаторе Камчатского края (далее - Совет) является постоянно действующим совещательным органом, содей</w:t>
      </w:r>
      <w:r w:rsidR="005F4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реализации полномочий Г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 по обеспечению эффективного взаимодействия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организаций, социально ориентированных некоммерческих организаций по вопросам государственной и региональной политики в отношении ветеранов в Камчатском крае.</w:t>
      </w:r>
    </w:p>
    <w:p w:rsidR="005F4904" w:rsidRPr="000B7373" w:rsidRDefault="0028733B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законности.</w:t>
      </w:r>
    </w:p>
    <w:p w:rsidR="005F4904" w:rsidRPr="000B7373" w:rsidRDefault="0028733B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Уставом Камчатского края, законами Камчатского края, по</w:t>
      </w:r>
      <w:r w:rsidR="005F4904" w:rsidRPr="00122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становлениями и распоряжениями Г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и Правительства Камчатского края, а также настоящим Положением.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и полномочия Совета</w:t>
      </w:r>
    </w:p>
    <w:p w:rsidR="005F4904" w:rsidRPr="000B7373" w:rsidRDefault="0028733B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Совета являются: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предложений по совершенствованию законодательства Камчатского края, правовых актов органов местного самоуправления муниципальных образований в Камчатском крае в части обеспечения социальной защиты ветеранов;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вопросов улучшения социально-экономического положения ветеранов, повышения качества и доступности предоставляемых им государственных и муниципальных услуг;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изучение опыта субъектов Российской Федерации в части улучшения социально-экономического положения ветеранов;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вопросов участия общественных организаций и социально ориентированных некоммерческих организаций в осуществлении социально-экономической поддержки ветеранов;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подготовка предложений по вопросам реализации государственной политики в области патриотического воспитания граждан Российской </w:t>
      </w: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в Камчатском крае, формирования уважительного отношения к ветеранам, значимости военной службы и трудовой деятельности, государственных наград за ратные и трудовые подвиги;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обсуждение по предложению членов Совета иных вопросов, относящихся к проблемам ветеранов.</w:t>
      </w:r>
    </w:p>
    <w:p w:rsidR="005F4904" w:rsidRPr="000B7373" w:rsidRDefault="0028733B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для реализации возложенных на него задач имеет право: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в установленном порядке у органов исполнительной власти Камчатского края, органов местного самоуправления муниципальных образований в Камчатском крае, общественных организаций, социально ориентированных некоммерческих организаций информационные материалы по вопросам, отнесенным к компетенции Совета;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заслушивать представителей органов исполнительной власти Камчатского края, органов местного самоуправления муниципальных образований в Камчатском крае, общественных организаций, социально ориентированных некоммерческих организаций по вопросам, отнесенным к компетенции Совета;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создавать рабочие группы из числа членов Совета, представителей общественных организаций, некоммерческих, научных и других организаций, не входящих в состав Совета, для проведения аналитических и экспертных работ с целью разработки предложений по входящим в компетенцию Совета вопросам, носящих рекомендательный характер. Состав рабочих групп утверждается решением Совета;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готовить и представлять на рассмотрение органов государственной власти Камчатского края предложения по вопросам, требующим неотложного решения в сфере социальной защиты ветеранов.</w:t>
      </w: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организации деятельности Совета</w:t>
      </w:r>
    </w:p>
    <w:p w:rsidR="005F4904" w:rsidRPr="000B7373" w:rsidRDefault="0028733B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Совета входят председатель Совета, его заместители, секретарь и другие члены Совета.</w:t>
      </w:r>
      <w:r w:rsidR="005F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Совета является Г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 Камчатского края. Председатель Совета имеет двух заместителей. В случае отсутствия председателя его обязанности исполняет один из заместителей.</w:t>
      </w:r>
    </w:p>
    <w:p w:rsidR="005F4904" w:rsidRPr="000B7373" w:rsidRDefault="0028733B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осуществляет свою деятельность в соответствии с планом работы, который принимается на заседании Совета и утверждается его председателем. Порядок работы Совета определяется председателем или по его поручению одним из заместителей председателя Совета. Планы деятельности рабочих групп утверждаются их руководителями в соответствии с планом работы Совета.</w:t>
      </w:r>
    </w:p>
    <w:p w:rsidR="005F4904" w:rsidRPr="000B7373" w:rsidRDefault="0028733B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проводятся в соответствии с планом его работы, а также по решению председателя Совета. Заседание Совета проводит председатель Совета или по его поручению один из заместителей председателя Совета. Секретарь Совета обеспечивает подготовку материалов к заседанию, ведение протокола заседания и осуществляет другие функции по обеспечению деятельности Совета.</w:t>
      </w:r>
    </w:p>
    <w:p w:rsidR="005F4904" w:rsidRPr="000B7373" w:rsidRDefault="0028733B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правомочен принимать решения, если на заседании присутствуют более половины его состава. Решения принимаются простым большинством 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 присутствующих на заседании членов Совета. При равенстве голосов решающим является голос председательствующего на заседании. Решения, принятые Советом, оформляются в виде протоколов его заседаний и носят рекомендательный характер.</w:t>
      </w:r>
    </w:p>
    <w:p w:rsidR="005F4904" w:rsidRPr="000B7373" w:rsidRDefault="0028733B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информирует заинтересованные исполнительные органы государственной власти Камчатского края, органы местного самоуправления муниципальных образований в Камчатском крае, общественные организации и социально ориентированные некоммерческие организации о принятых решениях.</w:t>
      </w:r>
    </w:p>
    <w:p w:rsidR="005F4904" w:rsidRPr="000B7373" w:rsidRDefault="0028733B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F4904" w:rsidRPr="000B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Организационно-техническое обеспечение деятельности Совета осуществляет </w:t>
      </w:r>
      <w:r w:rsidR="005F4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развития гражданского общества и молодежи Камчатского края.</w:t>
      </w:r>
    </w:p>
    <w:p w:rsidR="004278FF" w:rsidRDefault="004278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3" w:name="_GoBack"/>
      <w:bookmarkEnd w:id="3"/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278FF" w:rsidRPr="000B7373" w:rsidTr="007C3FC8">
        <w:tc>
          <w:tcPr>
            <w:tcW w:w="4962" w:type="dxa"/>
          </w:tcPr>
          <w:p w:rsidR="004278FF" w:rsidRPr="000B7373" w:rsidRDefault="004278FF" w:rsidP="007C3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278FF" w:rsidRPr="000B7373" w:rsidRDefault="004278FF" w:rsidP="007C3FC8">
            <w:pPr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73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B737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</w:p>
          <w:p w:rsidR="004278FF" w:rsidRPr="000B7373" w:rsidRDefault="004278FF" w:rsidP="007C3FC8">
            <w:pPr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7373">
              <w:rPr>
                <w:rFonts w:ascii="Times New Roman" w:hAnsi="Times New Roman" w:cs="Times New Roman"/>
                <w:sz w:val="28"/>
                <w:szCs w:val="28"/>
              </w:rPr>
              <w:t>Губернатора Камчатского края</w:t>
            </w:r>
          </w:p>
          <w:p w:rsidR="004278FF" w:rsidRPr="000B7373" w:rsidRDefault="004278FF" w:rsidP="007C3FC8">
            <w:pPr>
              <w:tabs>
                <w:tab w:val="left" w:pos="5670"/>
              </w:tabs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31D6">
              <w:rPr>
                <w:rFonts w:ascii="Times New Roman" w:hAnsi="Times New Roman" w:cs="Times New Roman"/>
                <w:sz w:val="28"/>
                <w:szCs w:val="28"/>
              </w:rPr>
              <w:t>т [</w:t>
            </w:r>
            <w:r w:rsidRPr="009731D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Дата регистрации</w:t>
            </w:r>
            <w:r w:rsidRPr="009731D6">
              <w:rPr>
                <w:rFonts w:ascii="Times New Roman" w:hAnsi="Times New Roman" w:cs="Times New Roman"/>
                <w:sz w:val="28"/>
                <w:szCs w:val="28"/>
              </w:rPr>
              <w:t>] № [</w:t>
            </w:r>
            <w:r w:rsidRPr="009731D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Номер документа</w:t>
            </w:r>
            <w:r w:rsidRPr="009731D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F4904" w:rsidRPr="000B7373" w:rsidRDefault="005F4904" w:rsidP="005F4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04" w:rsidRPr="000B7373" w:rsidRDefault="005F4904" w:rsidP="005F4904">
      <w:pPr>
        <w:rPr>
          <w:rFonts w:ascii="Times New Roman" w:hAnsi="Times New Roman" w:cs="Times New Roman"/>
          <w:sz w:val="28"/>
          <w:szCs w:val="28"/>
        </w:rPr>
      </w:pPr>
    </w:p>
    <w:p w:rsidR="00EC1534" w:rsidRDefault="00EC1534" w:rsidP="00EC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BB7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делам ветеранов при Губернаторе</w:t>
      </w:r>
      <w:r w:rsidRPr="00BB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</w:t>
      </w:r>
    </w:p>
    <w:p w:rsidR="00EC1534" w:rsidRPr="00BB7053" w:rsidRDefault="00EC1534" w:rsidP="00EC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1534" w:rsidRPr="00BB7053" w:rsidRDefault="00EC1534" w:rsidP="00EC1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3544"/>
        <w:gridCol w:w="374"/>
        <w:gridCol w:w="6004"/>
      </w:tblGrid>
      <w:tr w:rsidR="00162F66" w:rsidRPr="00CB62CB" w:rsidTr="007C3FC8">
        <w:trPr>
          <w:trHeight w:val="724"/>
        </w:trPr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Викторович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Камчатского края, председатель Совета;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Ясевич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Евгеньевич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Камчатского края, заместитель председателя Совета;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rPr>
          <w:trHeight w:val="1167"/>
        </w:trPr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Фёдорова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Анастасия Сергеевна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CB62CB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Совета</w:t>
            </w:r>
            <w:r w:rsidRPr="00CB62CB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Кульков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Львович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 работе с некоммерческими организациями и по делам казачества Министерства развития гражданского общества и молодежи Камчатского края, секретарь Совета;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</w:t>
            </w:r>
            <w:proofErr w:type="spellEnd"/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здравоохранения Камчатского края;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Бутылин</w:t>
            </w:r>
            <w:proofErr w:type="spellEnd"/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 Камчатского края;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Глубокая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 Камчатского края;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rPr>
          <w:trHeight w:val="1010"/>
        </w:trPr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Долгушев</w:t>
            </w:r>
            <w:proofErr w:type="spellEnd"/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Владимирович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кадров Пограничного управления ФСБ России по восточному арктическому району (по согласованию);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66" w:rsidRPr="00CB62CB" w:rsidTr="007C3FC8">
        <w:trPr>
          <w:trHeight w:val="1010"/>
        </w:trPr>
        <w:tc>
          <w:tcPr>
            <w:tcW w:w="3544" w:type="dxa"/>
            <w:shd w:val="clear" w:color="auto" w:fill="auto"/>
          </w:tcPr>
          <w:p w:rsidR="00162F66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</w:t>
            </w:r>
            <w:proofErr w:type="spellEnd"/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Николаевич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кадров Управления ФСБ России по Камчатскому краю (по согласованию);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Жмурко</w:t>
            </w:r>
            <w:proofErr w:type="spellEnd"/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Юрий Дмитриевич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Камчатского краевого отделения Всероссийской общественной организации ветеранов (пенсионеров) войны, труда,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</w:t>
            </w:r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нных Сил и правоохранительных органов (по согласованию);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Заболиченко</w:t>
            </w:r>
            <w:proofErr w:type="spellEnd"/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Губернатора Камчатского края;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Default="00162F66" w:rsidP="007C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Карташев</w:t>
            </w:r>
            <w:proofErr w:type="spellEnd"/>
          </w:p>
          <w:p w:rsidR="00162F66" w:rsidRPr="00CB62CB" w:rsidRDefault="00162F66" w:rsidP="007C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Евгеньевич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 МЧС России по Камчатскому краю (по согласованию);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CB62C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Кинас</w:t>
            </w:r>
            <w:proofErr w:type="spellEnd"/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CB62C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врио</w:t>
            </w:r>
            <w:proofErr w:type="spellEnd"/>
            <w:r w:rsidRPr="00CB62C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Министра по чрезвычайным ситуациям Камчатского края;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CB62C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Кисельников</w:t>
            </w:r>
            <w:proofErr w:type="spellEnd"/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CB62C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Александр Федорович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CB62C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председатель Совета Общественной организации ветеранов службы и боевых действий органов внутренних дел и внутренних войск Камчатского края (по согласованию);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Ковалык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Юрьевна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развития гражданского общества и молодежи Камчатского края;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</w:t>
            </w:r>
          </w:p>
          <w:p w:rsidR="00162F66" w:rsidRPr="00CB62CB" w:rsidRDefault="00162F66" w:rsidP="007C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Юрьевна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образования Камчатского края;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Лайко</w:t>
            </w:r>
            <w:proofErr w:type="spellEnd"/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Сергеевич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комиссар Камчатского края (по согласованию);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командующего Войсками и Силами на Северо-востоке Российской Федерации по военно-политической работе (по согласованию);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Павлов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регионального отделения Общероссийской общественно-государственной организации «Добровольное общество содействия армии, авиации и флоту России» Камчатского края (по согласованию); 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Игоревна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культуры Камчатского края;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Рихтер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Валерьевич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работе с личным составом Управления МВД России по 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чатскому краю, полковник внутренней службы</w:t>
            </w: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</w:t>
            </w:r>
          </w:p>
          <w:p w:rsidR="00162F66" w:rsidRPr="00CB62CB" w:rsidRDefault="00162F66" w:rsidP="007C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Романович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 Законодательного Собрания Камчатского края по социальной политике (по согласованию);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6" w:rsidRPr="00CB62CB" w:rsidTr="007C3FC8">
        <w:tc>
          <w:tcPr>
            <w:tcW w:w="354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CB62C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Чукалин</w:t>
            </w:r>
            <w:proofErr w:type="spellEnd"/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CB62C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Сергей Вениаминович</w:t>
            </w:r>
          </w:p>
        </w:tc>
        <w:tc>
          <w:tcPr>
            <w:tcW w:w="374" w:type="dxa"/>
            <w:shd w:val="clear" w:color="auto" w:fill="auto"/>
          </w:tcPr>
          <w:p w:rsidR="00162F66" w:rsidRPr="00CB62CB" w:rsidRDefault="00162F66" w:rsidP="007C3FC8">
            <w:pPr>
              <w:rPr>
                <w:sz w:val="28"/>
                <w:szCs w:val="28"/>
              </w:rPr>
            </w:pP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04" w:type="dxa"/>
            <w:shd w:val="clear" w:color="auto" w:fill="auto"/>
          </w:tcPr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редседатель Совета Камчатского краевого отделения Всероссийской общественной организации ветеранов «БОЕВОЕ БРАТСТВО»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ветеранов войны, труда, Вооруже</w:t>
            </w:r>
            <w:r w:rsidRPr="00CB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нных Сил и правоохранительных органов </w:t>
            </w:r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Камчатского краевого отделения Всероссийской общественной организации ветеранов (пе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нсионеров) войны, труда, Вооруже</w:t>
            </w:r>
            <w:r w:rsidRPr="00CB62CB">
              <w:rPr>
                <w:rFonts w:ascii="Times New Roman" w:hAnsi="Times New Roman" w:cs="Times New Roman"/>
                <w:sz w:val="28"/>
                <w:szCs w:val="28"/>
              </w:rPr>
              <w:t>нных Сил и правоохранительных органов (по согласованию).</w:t>
            </w:r>
          </w:p>
          <w:p w:rsidR="00162F66" w:rsidRPr="00CB62CB" w:rsidRDefault="00162F66" w:rsidP="007C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4BC" w:rsidRPr="00033533" w:rsidRDefault="006664BC" w:rsidP="002C2B5A"/>
    <w:sectPr w:rsidR="006664BC" w:rsidRPr="00033533" w:rsidSect="0028733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1B" w:rsidRDefault="00AF791B" w:rsidP="0031799B">
      <w:pPr>
        <w:spacing w:after="0" w:line="240" w:lineRule="auto"/>
      </w:pPr>
      <w:r>
        <w:separator/>
      </w:r>
    </w:p>
  </w:endnote>
  <w:endnote w:type="continuationSeparator" w:id="0">
    <w:p w:rsidR="00AF791B" w:rsidRDefault="00AF791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1B" w:rsidRDefault="00AF791B" w:rsidP="0031799B">
      <w:pPr>
        <w:spacing w:after="0" w:line="240" w:lineRule="auto"/>
      </w:pPr>
      <w:r>
        <w:separator/>
      </w:r>
    </w:p>
  </w:footnote>
  <w:footnote w:type="continuationSeparator" w:id="0">
    <w:p w:rsidR="00AF791B" w:rsidRDefault="00AF791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73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733B" w:rsidRPr="0028733B" w:rsidRDefault="0028733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73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73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73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73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733B" w:rsidRDefault="0028733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8297E"/>
    <w:rsid w:val="00095795"/>
    <w:rsid w:val="000B1239"/>
    <w:rsid w:val="000B2FA9"/>
    <w:rsid w:val="000C7139"/>
    <w:rsid w:val="000E53EF"/>
    <w:rsid w:val="00112C1A"/>
    <w:rsid w:val="00140E22"/>
    <w:rsid w:val="00162F66"/>
    <w:rsid w:val="00180140"/>
    <w:rsid w:val="00181702"/>
    <w:rsid w:val="00181A55"/>
    <w:rsid w:val="001C15D6"/>
    <w:rsid w:val="001D00F5"/>
    <w:rsid w:val="001D4724"/>
    <w:rsid w:val="00233FCB"/>
    <w:rsid w:val="0024385A"/>
    <w:rsid w:val="00257670"/>
    <w:rsid w:val="002741A4"/>
    <w:rsid w:val="0028733B"/>
    <w:rsid w:val="00292176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B55E1"/>
    <w:rsid w:val="003C30E0"/>
    <w:rsid w:val="004278FF"/>
    <w:rsid w:val="0043251D"/>
    <w:rsid w:val="0043505F"/>
    <w:rsid w:val="004351FE"/>
    <w:rsid w:val="004415AF"/>
    <w:rsid w:val="004440D5"/>
    <w:rsid w:val="004462BB"/>
    <w:rsid w:val="00453575"/>
    <w:rsid w:val="004549E8"/>
    <w:rsid w:val="00466B97"/>
    <w:rsid w:val="00475FF3"/>
    <w:rsid w:val="004B221A"/>
    <w:rsid w:val="004C1C88"/>
    <w:rsid w:val="004E00B2"/>
    <w:rsid w:val="004E554E"/>
    <w:rsid w:val="004E6A87"/>
    <w:rsid w:val="00503FC3"/>
    <w:rsid w:val="00507502"/>
    <w:rsid w:val="005271B3"/>
    <w:rsid w:val="005578C9"/>
    <w:rsid w:val="00563B33"/>
    <w:rsid w:val="00576D34"/>
    <w:rsid w:val="005845C7"/>
    <w:rsid w:val="005846D7"/>
    <w:rsid w:val="005A7F80"/>
    <w:rsid w:val="005B2519"/>
    <w:rsid w:val="005D2494"/>
    <w:rsid w:val="005F11A7"/>
    <w:rsid w:val="005F1F7D"/>
    <w:rsid w:val="005F4904"/>
    <w:rsid w:val="006146B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5C60"/>
    <w:rsid w:val="006E593A"/>
    <w:rsid w:val="006F5D44"/>
    <w:rsid w:val="0071047F"/>
    <w:rsid w:val="00725A0F"/>
    <w:rsid w:val="0074156B"/>
    <w:rsid w:val="00744B7F"/>
    <w:rsid w:val="00796B9B"/>
    <w:rsid w:val="007B3851"/>
    <w:rsid w:val="007D746A"/>
    <w:rsid w:val="007D7D5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7FA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30"/>
    <w:rsid w:val="0096751B"/>
    <w:rsid w:val="009731D6"/>
    <w:rsid w:val="00997969"/>
    <w:rsid w:val="009A471F"/>
    <w:rsid w:val="009B2BD8"/>
    <w:rsid w:val="009D38D5"/>
    <w:rsid w:val="009F320C"/>
    <w:rsid w:val="00A43195"/>
    <w:rsid w:val="00A51DA6"/>
    <w:rsid w:val="00A8227F"/>
    <w:rsid w:val="00A834AC"/>
    <w:rsid w:val="00A84370"/>
    <w:rsid w:val="00AB0F55"/>
    <w:rsid w:val="00AB1080"/>
    <w:rsid w:val="00AB3ECC"/>
    <w:rsid w:val="00AC6E43"/>
    <w:rsid w:val="00AF791B"/>
    <w:rsid w:val="00B11806"/>
    <w:rsid w:val="00B12F65"/>
    <w:rsid w:val="00B17A8B"/>
    <w:rsid w:val="00B759EC"/>
    <w:rsid w:val="00B75E4C"/>
    <w:rsid w:val="00B81EC3"/>
    <w:rsid w:val="00B831E8"/>
    <w:rsid w:val="00B833C0"/>
    <w:rsid w:val="00BA17E3"/>
    <w:rsid w:val="00BA6DC7"/>
    <w:rsid w:val="00BB4564"/>
    <w:rsid w:val="00BB478D"/>
    <w:rsid w:val="00BD13FF"/>
    <w:rsid w:val="00BE1E47"/>
    <w:rsid w:val="00BF3269"/>
    <w:rsid w:val="00C025A2"/>
    <w:rsid w:val="00C32278"/>
    <w:rsid w:val="00C366DA"/>
    <w:rsid w:val="00C37B1E"/>
    <w:rsid w:val="00C442AB"/>
    <w:rsid w:val="00C502D0"/>
    <w:rsid w:val="00C5596B"/>
    <w:rsid w:val="00C73DCC"/>
    <w:rsid w:val="00C90D3D"/>
    <w:rsid w:val="00D16B35"/>
    <w:rsid w:val="00D206A1"/>
    <w:rsid w:val="00D31705"/>
    <w:rsid w:val="00D330ED"/>
    <w:rsid w:val="00D50172"/>
    <w:rsid w:val="00D51DAE"/>
    <w:rsid w:val="00DA25D6"/>
    <w:rsid w:val="00DB26FB"/>
    <w:rsid w:val="00DD3A94"/>
    <w:rsid w:val="00DE43DA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1534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EAE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2F39-0B77-473A-B014-1CB1CA77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2021-10-08T05:51:00Z</cp:lastPrinted>
  <dcterms:created xsi:type="dcterms:W3CDTF">2022-04-07T06:16:00Z</dcterms:created>
  <dcterms:modified xsi:type="dcterms:W3CDTF">2022-04-07T06:16:00Z</dcterms:modified>
</cp:coreProperties>
</file>