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E918AD">
        <w:tc>
          <w:tcPr>
            <w:tcW w:w="4678" w:type="dxa"/>
          </w:tcPr>
          <w:p w:rsidR="00B60245" w:rsidRPr="008D13CF" w:rsidRDefault="004B7025" w:rsidP="005B0BE6">
            <w:pPr>
              <w:widowControl w:val="0"/>
              <w:jc w:val="both"/>
              <w:rPr>
                <w:szCs w:val="28"/>
              </w:rPr>
            </w:pPr>
            <w:r w:rsidRPr="004B7025">
              <w:rPr>
                <w:rFonts w:eastAsia="Calibri"/>
                <w:bCs/>
                <w:szCs w:val="28"/>
                <w:lang w:eastAsia="en-US"/>
              </w:rPr>
              <w:t>Об утверждении Порядка определени</w:t>
            </w:r>
            <w:r>
              <w:rPr>
                <w:rFonts w:eastAsia="Calibri"/>
                <w:bCs/>
                <w:szCs w:val="28"/>
                <w:lang w:eastAsia="en-US"/>
              </w:rPr>
              <w:t>я объема и предоставления в 2022</w:t>
            </w:r>
            <w:r w:rsidRPr="004B7025">
              <w:rPr>
                <w:rFonts w:eastAsia="Calibri"/>
                <w:bCs/>
                <w:szCs w:val="28"/>
                <w:lang w:eastAsia="en-US"/>
              </w:rPr>
              <w:t xml:space="preserve"> году из краевого бюджета субсидии автономной некоммерческой организации «Центр семейной культуры «Благодать» в целях проведения социально-значимого мероприятия «Марафон добрых дел» для многодетных семей, подростков и пожилых людей в Камчатском крае</w:t>
            </w:r>
          </w:p>
        </w:tc>
      </w:tr>
    </w:tbl>
    <w:p w:rsidR="00B60245" w:rsidRPr="008D13CF" w:rsidRDefault="00B60245" w:rsidP="0018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19AA" w:rsidRDefault="00E519AA" w:rsidP="001849C1">
      <w:pPr>
        <w:adjustRightInd w:val="0"/>
        <w:ind w:firstLine="720"/>
        <w:jc w:val="both"/>
        <w:rPr>
          <w:szCs w:val="28"/>
        </w:rPr>
      </w:pPr>
    </w:p>
    <w:p w:rsidR="004B7025" w:rsidRDefault="004B7025" w:rsidP="001849C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78</w:t>
      </w:r>
      <w:r>
        <w:rPr>
          <w:szCs w:val="28"/>
          <w:vertAlign w:val="superscript"/>
        </w:rPr>
        <w:t>1</w:t>
      </w:r>
      <w:r w:rsidRPr="004B7025">
        <w:rPr>
          <w:szCs w:val="28"/>
        </w:rPr>
        <w:t xml:space="preserve"> Бюджетного кодекса Российской Федерации</w:t>
      </w:r>
    </w:p>
    <w:p w:rsidR="004B7025" w:rsidRDefault="004B7025" w:rsidP="001849C1">
      <w:pPr>
        <w:adjustRightInd w:val="0"/>
        <w:ind w:firstLine="720"/>
        <w:jc w:val="both"/>
        <w:rPr>
          <w:szCs w:val="28"/>
        </w:rPr>
      </w:pPr>
    </w:p>
    <w:p w:rsidR="001849C1" w:rsidRPr="001849C1" w:rsidRDefault="001849C1" w:rsidP="001849C1">
      <w:pPr>
        <w:adjustRightInd w:val="0"/>
        <w:ind w:firstLine="720"/>
        <w:jc w:val="both"/>
        <w:rPr>
          <w:szCs w:val="28"/>
        </w:rPr>
      </w:pPr>
      <w:r w:rsidRPr="001849C1">
        <w:rPr>
          <w:szCs w:val="28"/>
        </w:rPr>
        <w:t>ПРАВИТЕЛЬСТВО ПОСТАНОВЛЯЕТ:</w:t>
      </w:r>
    </w:p>
    <w:p w:rsidR="001849C1" w:rsidRDefault="001849C1" w:rsidP="001849C1">
      <w:pPr>
        <w:adjustRightInd w:val="0"/>
        <w:ind w:firstLine="720"/>
        <w:jc w:val="both"/>
        <w:rPr>
          <w:color w:val="FF0000"/>
          <w:szCs w:val="28"/>
        </w:rPr>
      </w:pPr>
    </w:p>
    <w:p w:rsidR="00DD6D9C" w:rsidRDefault="00DD6D9C" w:rsidP="00A301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4B7025" w:rsidRPr="004B7025">
        <w:rPr>
          <w:szCs w:val="28"/>
        </w:rPr>
        <w:t>Утвердить Порядок определени</w:t>
      </w:r>
      <w:r w:rsidR="004B7025">
        <w:rPr>
          <w:szCs w:val="28"/>
        </w:rPr>
        <w:t>я объема и предоставления в 2022</w:t>
      </w:r>
      <w:r w:rsidR="004B7025" w:rsidRPr="004B7025">
        <w:rPr>
          <w:szCs w:val="28"/>
        </w:rPr>
        <w:t xml:space="preserve"> году из краевого бюджета субсидии автономной некоммерческой организации «Центр семейной культуры «Благодать» в целях проведения социально-значимого мероприятия «Марафон добрых дел» для многодетных семей, подростков и пожилых людей в Камчатском крае согласно приложению к настоящему постановлению</w:t>
      </w:r>
      <w:r w:rsidRPr="00DD6D9C">
        <w:rPr>
          <w:szCs w:val="28"/>
        </w:rPr>
        <w:t>.</w:t>
      </w:r>
    </w:p>
    <w:p w:rsidR="00A32AA7" w:rsidRDefault="00B67388" w:rsidP="00A301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177CF">
        <w:rPr>
          <w:szCs w:val="28"/>
        </w:rPr>
        <w:t xml:space="preserve">. </w:t>
      </w:r>
      <w:r w:rsidR="00A32AA7" w:rsidRPr="00A32AA7">
        <w:rPr>
          <w:szCs w:val="28"/>
        </w:rPr>
        <w:t xml:space="preserve">Настоящее постановление вступает в силу </w:t>
      </w:r>
      <w:r w:rsidR="00E918AD">
        <w:rPr>
          <w:szCs w:val="28"/>
        </w:rPr>
        <w:t>после дня</w:t>
      </w:r>
      <w:r w:rsidR="00A32AA7" w:rsidRPr="00A32AA7">
        <w:rPr>
          <w:szCs w:val="28"/>
        </w:rPr>
        <w:t xml:space="preserve"> его официального опубликования.</w:t>
      </w:r>
    </w:p>
    <w:p w:rsidR="00AB1FB5" w:rsidRDefault="00AB1FB5" w:rsidP="00A301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268"/>
      </w:tblGrid>
      <w:tr w:rsidR="00A32AA7" w:rsidRPr="001E6FE1" w:rsidTr="00FF068E">
        <w:trPr>
          <w:trHeight w:val="1658"/>
        </w:trPr>
        <w:tc>
          <w:tcPr>
            <w:tcW w:w="4111" w:type="dxa"/>
            <w:shd w:val="clear" w:color="auto" w:fill="auto"/>
          </w:tcPr>
          <w:p w:rsidR="00A32AA7" w:rsidRPr="001E6FE1" w:rsidRDefault="00A32AA7" w:rsidP="005B0BE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дседател</w:t>
            </w:r>
            <w:r w:rsidR="005B0BE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A32AA7" w:rsidRPr="001E6FE1" w:rsidRDefault="00A32AA7" w:rsidP="004F69E9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A32AA7" w:rsidRPr="001E6FE1" w:rsidRDefault="00A32AA7" w:rsidP="004F69E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918AD" w:rsidRDefault="00E918AD" w:rsidP="00AA1633">
            <w:pPr>
              <w:adjustRightInd w:val="0"/>
              <w:ind w:right="36"/>
              <w:jc w:val="right"/>
            </w:pPr>
          </w:p>
          <w:p w:rsidR="00A32AA7" w:rsidRPr="001E6FE1" w:rsidRDefault="00FF4A3D" w:rsidP="00AA1633">
            <w:pPr>
              <w:adjustRightInd w:val="0"/>
              <w:ind w:right="36"/>
              <w:jc w:val="right"/>
              <w:rPr>
                <w:szCs w:val="28"/>
              </w:rPr>
            </w:pPr>
            <w:r>
              <w:t xml:space="preserve"> </w:t>
            </w:r>
            <w:r w:rsidR="00AA1633">
              <w:t>Е.А.</w:t>
            </w:r>
            <w:r w:rsidR="00A32AA7" w:rsidRPr="00EB3439">
              <w:t xml:space="preserve"> </w:t>
            </w:r>
            <w:r w:rsidR="00AA1633">
              <w:t>Чекин</w:t>
            </w:r>
          </w:p>
        </w:tc>
      </w:tr>
    </w:tbl>
    <w:p w:rsidR="006F4A28" w:rsidRPr="00A32AA7" w:rsidRDefault="006F4A28" w:rsidP="00E074BD">
      <w:pPr>
        <w:ind w:left="5812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Pr="00A32AA7">
        <w:rPr>
          <w:bCs/>
          <w:szCs w:val="28"/>
        </w:rPr>
        <w:t xml:space="preserve">к постановлению Правительства Камчатского края </w:t>
      </w:r>
    </w:p>
    <w:p w:rsidR="006F4A28" w:rsidRDefault="006F4A28" w:rsidP="00E074BD">
      <w:pPr>
        <w:ind w:left="5812"/>
        <w:jc w:val="both"/>
        <w:rPr>
          <w:bCs/>
          <w:szCs w:val="28"/>
        </w:rPr>
      </w:pPr>
      <w:r w:rsidRPr="00A32AA7">
        <w:rPr>
          <w:bCs/>
          <w:szCs w:val="28"/>
        </w:rPr>
        <w:t>от [Дата регистрации] № [Номер документа]</w:t>
      </w:r>
    </w:p>
    <w:p w:rsidR="006F4A28" w:rsidRPr="00A32AA7" w:rsidRDefault="006F4A28" w:rsidP="00E074BD">
      <w:pPr>
        <w:ind w:left="5812"/>
        <w:jc w:val="both"/>
        <w:rPr>
          <w:bCs/>
          <w:szCs w:val="28"/>
        </w:rPr>
      </w:pPr>
    </w:p>
    <w:p w:rsidR="002B437E" w:rsidRDefault="002B437E" w:rsidP="00A32AA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4B7025" w:rsidRPr="004B7025" w:rsidRDefault="004B7025" w:rsidP="004B7025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4B7025">
        <w:rPr>
          <w:bCs/>
          <w:szCs w:val="28"/>
        </w:rPr>
        <w:t>Порядок определения объема и</w:t>
      </w:r>
    </w:p>
    <w:p w:rsidR="005B0BE6" w:rsidRDefault="004B7025" w:rsidP="004B7025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предоставления в 2022</w:t>
      </w:r>
      <w:r w:rsidRPr="004B7025">
        <w:rPr>
          <w:bCs/>
          <w:szCs w:val="28"/>
        </w:rPr>
        <w:t xml:space="preserve"> году из краевого бюджета субсидии автономной некоммерческой организации «Центр семейной культуры «Благодать» в целях проведения социально-значимого мероприятия «Марафон добрых дел» для многодетных семей, подростков и пожилых людей в Камчатском крае</w:t>
      </w:r>
    </w:p>
    <w:p w:rsidR="004B7025" w:rsidRPr="005877EF" w:rsidRDefault="004B7025" w:rsidP="004B7025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4B7025" w:rsidRDefault="004B7025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7025">
        <w:rPr>
          <w:rFonts w:ascii="Times New Roman" w:hAnsi="Times New Roman"/>
          <w:bCs/>
          <w:sz w:val="28"/>
          <w:szCs w:val="28"/>
        </w:rPr>
        <w:t xml:space="preserve">Настоящий Порядок регулирует вопросы определения объема и предоставления из краевого бюджета субсидии автономной некоммерческой организации «Центр семейной культуры «Благодать» (далее - Организация) в целях финансового обеспечения затрат, связанных с предоставлением ею услуг по проведению социально-значимого мероприятия «Марафон добрых дел» для многодетных семей, подростков и пожилых людей в Камчатском крае в рамках основного мероприятия «Предоставление финансовой поддержки некоммерческим организациям» 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</w:t>
      </w:r>
      <w:r w:rsidR="00AB1FB5">
        <w:rPr>
          <w:rFonts w:ascii="Times New Roman" w:hAnsi="Times New Roman"/>
          <w:bCs/>
          <w:sz w:val="28"/>
          <w:szCs w:val="28"/>
        </w:rPr>
        <w:br/>
      </w:r>
      <w:r w:rsidRPr="004B7025">
        <w:rPr>
          <w:rFonts w:ascii="Times New Roman" w:hAnsi="Times New Roman"/>
          <w:bCs/>
          <w:sz w:val="28"/>
          <w:szCs w:val="28"/>
        </w:rPr>
        <w:t>№ 546-П.</w:t>
      </w:r>
    </w:p>
    <w:p w:rsidR="005B0BE6" w:rsidRPr="004B7025" w:rsidRDefault="008A10CC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Субсиди</w:t>
      </w:r>
      <w:r w:rsidR="004B7025">
        <w:rPr>
          <w:rFonts w:ascii="Times New Roman" w:hAnsi="Times New Roman"/>
          <w:sz w:val="28"/>
          <w:szCs w:val="28"/>
        </w:rPr>
        <w:t>я</w:t>
      </w:r>
      <w:r w:rsidRPr="005B0BE6">
        <w:rPr>
          <w:rFonts w:ascii="Times New Roman" w:hAnsi="Times New Roman"/>
          <w:sz w:val="28"/>
          <w:szCs w:val="28"/>
        </w:rPr>
        <w:t xml:space="preserve"> предоставля</w:t>
      </w:r>
      <w:r w:rsidR="004B7025">
        <w:rPr>
          <w:rFonts w:ascii="Times New Roman" w:hAnsi="Times New Roman"/>
          <w:sz w:val="28"/>
          <w:szCs w:val="28"/>
        </w:rPr>
        <w:t>е</w:t>
      </w:r>
      <w:r w:rsidRPr="005B0BE6">
        <w:rPr>
          <w:rFonts w:ascii="Times New Roman" w:hAnsi="Times New Roman"/>
          <w:sz w:val="28"/>
          <w:szCs w:val="28"/>
        </w:rPr>
        <w:t>тся Министерством</w:t>
      </w:r>
      <w:r w:rsidR="0057710A" w:rsidRPr="005B0BE6">
        <w:rPr>
          <w:rFonts w:ascii="Times New Roman" w:hAnsi="Times New Roman"/>
          <w:sz w:val="28"/>
          <w:szCs w:val="28"/>
        </w:rPr>
        <w:t xml:space="preserve"> развития гражданского общества и</w:t>
      </w:r>
      <w:r w:rsidRPr="005B0BE6">
        <w:rPr>
          <w:rFonts w:ascii="Times New Roman" w:hAnsi="Times New Roman"/>
          <w:sz w:val="28"/>
          <w:szCs w:val="28"/>
        </w:rPr>
        <w:t xml:space="preserve"> молодежи Камчатского края (далее </w:t>
      </w:r>
      <w:r w:rsidR="00E918AD" w:rsidRPr="005B0BE6">
        <w:rPr>
          <w:rFonts w:ascii="Times New Roman" w:hAnsi="Times New Roman"/>
          <w:sz w:val="28"/>
          <w:szCs w:val="28"/>
        </w:rPr>
        <w:t>–</w:t>
      </w:r>
      <w:r w:rsidRPr="005B0BE6">
        <w:rPr>
          <w:rFonts w:ascii="Times New Roman" w:hAnsi="Times New Roman"/>
          <w:sz w:val="28"/>
          <w:szCs w:val="28"/>
        </w:rPr>
        <w:t xml:space="preserve"> Министерство), осуществляющ</w:t>
      </w:r>
      <w:r w:rsidR="002B437E" w:rsidRPr="005B0BE6">
        <w:rPr>
          <w:rFonts w:ascii="Times New Roman" w:hAnsi="Times New Roman"/>
          <w:sz w:val="28"/>
          <w:szCs w:val="28"/>
        </w:rPr>
        <w:t>им</w:t>
      </w:r>
      <w:r w:rsidRPr="005B0BE6">
        <w:rPr>
          <w:rFonts w:ascii="Times New Roman" w:hAnsi="Times New Roman"/>
          <w:sz w:val="28"/>
          <w:szCs w:val="28"/>
        </w:rPr>
        <w:t xml:space="preserve">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</w:t>
      </w:r>
      <w:r w:rsidR="002B437E" w:rsidRPr="005B0BE6">
        <w:rPr>
          <w:rFonts w:ascii="Times New Roman" w:hAnsi="Times New Roman"/>
          <w:sz w:val="28"/>
          <w:szCs w:val="28"/>
        </w:rPr>
        <w:t>и</w:t>
      </w:r>
      <w:r w:rsidR="005B0BE6">
        <w:rPr>
          <w:rFonts w:ascii="Times New Roman" w:hAnsi="Times New Roman"/>
          <w:sz w:val="28"/>
          <w:szCs w:val="28"/>
        </w:rPr>
        <w:t>нансовый год и плановый период.</w:t>
      </w:r>
    </w:p>
    <w:p w:rsidR="004B7025" w:rsidRPr="005B0BE6" w:rsidRDefault="004B7025" w:rsidP="004B7025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B7025">
        <w:rPr>
          <w:rFonts w:ascii="Times New Roman" w:hAnsi="Times New Roman"/>
          <w:bCs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4B7025" w:rsidRDefault="004B7025" w:rsidP="004B7025">
      <w:pPr>
        <w:tabs>
          <w:tab w:val="left" w:pos="993"/>
        </w:tabs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4. </w:t>
      </w:r>
      <w:r>
        <w:rPr>
          <w:rFonts w:eastAsiaTheme="minorHAnsi" w:cstheme="minorBidi"/>
          <w:szCs w:val="28"/>
        </w:rPr>
        <w:t>Субсидия предоставляется на безвозмездной и безвозвратной основе на финансовое обеспечение следующих затрат:</w:t>
      </w:r>
    </w:p>
    <w:p w:rsidR="004B7025" w:rsidRPr="00710FBF" w:rsidRDefault="004B7025" w:rsidP="004B7025">
      <w:pPr>
        <w:tabs>
          <w:tab w:val="left" w:pos="993"/>
        </w:tabs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1) материально-техническое</w:t>
      </w:r>
      <w:r w:rsidRPr="00710FBF">
        <w:rPr>
          <w:rFonts w:eastAsiaTheme="minorHAnsi" w:cstheme="minorBidi"/>
          <w:szCs w:val="28"/>
        </w:rPr>
        <w:t xml:space="preserve"> обеспечени</w:t>
      </w:r>
      <w:r>
        <w:rPr>
          <w:rFonts w:eastAsiaTheme="minorHAnsi" w:cstheme="minorBidi"/>
          <w:szCs w:val="28"/>
        </w:rPr>
        <w:t>е</w:t>
      </w:r>
      <w:r w:rsidRPr="00710FBF">
        <w:rPr>
          <w:rFonts w:eastAsiaTheme="minorHAnsi" w:cstheme="minorBidi"/>
          <w:szCs w:val="28"/>
        </w:rPr>
        <w:t xml:space="preserve"> деятельности </w:t>
      </w:r>
      <w:r>
        <w:rPr>
          <w:rFonts w:eastAsiaTheme="minorHAnsi" w:cstheme="minorBidi"/>
          <w:szCs w:val="28"/>
        </w:rPr>
        <w:t>Организации, связанное с проведением</w:t>
      </w:r>
      <w:r w:rsidRPr="00562EEE">
        <w:rPr>
          <w:rFonts w:eastAsiaTheme="minorHAnsi"/>
          <w:szCs w:val="28"/>
        </w:rPr>
        <w:t xml:space="preserve"> социально-значимого мероприятия «Марафон добрых дел» для многодетных семей, подростков и пожилых людей в Камчатском крае</w:t>
      </w:r>
      <w:r w:rsidRPr="00710FBF">
        <w:rPr>
          <w:rFonts w:eastAsiaTheme="minorHAnsi" w:cstheme="minorBidi"/>
          <w:szCs w:val="28"/>
        </w:rPr>
        <w:t>;</w:t>
      </w:r>
    </w:p>
    <w:p w:rsidR="004B7025" w:rsidRPr="00710FBF" w:rsidRDefault="004B7025" w:rsidP="004B7025">
      <w:pPr>
        <w:tabs>
          <w:tab w:val="left" w:pos="993"/>
        </w:tabs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2) оплату</w:t>
      </w:r>
      <w:r w:rsidRPr="00710FBF">
        <w:rPr>
          <w:rFonts w:eastAsiaTheme="minorHAnsi" w:cstheme="minorBidi"/>
          <w:szCs w:val="28"/>
        </w:rPr>
        <w:t xml:space="preserve"> услуг связи и банка, коммунальных услуг, арендной платы за пользование помещением</w:t>
      </w:r>
      <w:r>
        <w:rPr>
          <w:rFonts w:eastAsiaTheme="minorHAnsi" w:cstheme="minorBidi"/>
          <w:szCs w:val="28"/>
        </w:rPr>
        <w:t>, в котором располагается Организация</w:t>
      </w:r>
      <w:r w:rsidRPr="00710FBF">
        <w:rPr>
          <w:rFonts w:eastAsiaTheme="minorHAnsi" w:cstheme="minorBidi"/>
          <w:szCs w:val="28"/>
        </w:rPr>
        <w:t>;</w:t>
      </w:r>
    </w:p>
    <w:p w:rsidR="004B7025" w:rsidRDefault="004B7025" w:rsidP="004B7025">
      <w:pPr>
        <w:tabs>
          <w:tab w:val="left" w:pos="993"/>
        </w:tabs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3) оплату труда работников Организации</w:t>
      </w:r>
      <w:r w:rsidRPr="00710FBF">
        <w:rPr>
          <w:rFonts w:eastAsiaTheme="minorHAnsi" w:cstheme="minorBidi"/>
          <w:szCs w:val="28"/>
        </w:rPr>
        <w:t>, работающих по найму;</w:t>
      </w:r>
    </w:p>
    <w:p w:rsidR="004B7025" w:rsidRPr="00014768" w:rsidRDefault="004B7025" w:rsidP="004B7025">
      <w:pPr>
        <w:tabs>
          <w:tab w:val="left" w:pos="993"/>
        </w:tabs>
        <w:ind w:firstLine="851"/>
        <w:contextualSpacing/>
        <w:jc w:val="both"/>
        <w:rPr>
          <w:rFonts w:eastAsiaTheme="minorHAnsi" w:cstheme="minorBidi"/>
          <w:szCs w:val="28"/>
        </w:rPr>
      </w:pPr>
      <w:r w:rsidRPr="00014768">
        <w:rPr>
          <w:rFonts w:eastAsiaTheme="minorHAnsi" w:cstheme="minorBidi"/>
          <w:szCs w:val="28"/>
        </w:rPr>
        <w:lastRenderedPageBreak/>
        <w:t xml:space="preserve">4) </w:t>
      </w:r>
      <w:r>
        <w:rPr>
          <w:rFonts w:eastAsiaTheme="minorHAnsi" w:cstheme="minorBidi"/>
          <w:szCs w:val="28"/>
        </w:rPr>
        <w:t>оплату специалистов, привлеченных к проведению</w:t>
      </w:r>
      <w:r w:rsidRPr="00014768">
        <w:rPr>
          <w:rFonts w:eastAsiaTheme="minorHAnsi" w:cstheme="minorBidi"/>
          <w:szCs w:val="28"/>
        </w:rPr>
        <w:t xml:space="preserve"> социально-значимого мероприятия «Марафон добрых дел» для многодетных семей, подростков и пожилых людей в Камчатском крае</w:t>
      </w:r>
      <w:r>
        <w:rPr>
          <w:rFonts w:eastAsiaTheme="minorHAnsi" w:cstheme="minorBidi"/>
          <w:szCs w:val="28"/>
        </w:rPr>
        <w:t>.</w:t>
      </w:r>
    </w:p>
    <w:p w:rsidR="005B0BE6" w:rsidRDefault="004B7025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5B0BE6" w:rsidRPr="005B0BE6">
        <w:rPr>
          <w:rFonts w:eastAsia="Calibri"/>
          <w:szCs w:val="28"/>
          <w:lang w:eastAsia="en-US"/>
        </w:rPr>
        <w:t xml:space="preserve">. Условием предоставления субсидии, включая требования к </w:t>
      </w:r>
      <w:r>
        <w:rPr>
          <w:rFonts w:eastAsia="Calibri"/>
          <w:szCs w:val="28"/>
          <w:lang w:eastAsia="en-US"/>
        </w:rPr>
        <w:t>Организации</w:t>
      </w:r>
      <w:r w:rsidR="005B0BE6" w:rsidRPr="005B0BE6">
        <w:rPr>
          <w:rFonts w:eastAsia="Calibri"/>
          <w:szCs w:val="28"/>
          <w:lang w:eastAsia="en-US"/>
        </w:rPr>
        <w:t xml:space="preserve">, является соответствие </w:t>
      </w:r>
      <w:r w:rsidR="002A41D4">
        <w:rPr>
          <w:rFonts w:eastAsia="Calibri"/>
          <w:szCs w:val="28"/>
          <w:lang w:eastAsia="en-US"/>
        </w:rPr>
        <w:t>Организации</w:t>
      </w:r>
      <w:r w:rsidR="002A41D4" w:rsidRPr="005B0BE6">
        <w:rPr>
          <w:rFonts w:eastAsia="Calibri"/>
          <w:szCs w:val="28"/>
          <w:lang w:eastAsia="en-US"/>
        </w:rPr>
        <w:t xml:space="preserve"> </w:t>
      </w:r>
      <w:r w:rsidR="005B0BE6" w:rsidRPr="005B0BE6">
        <w:rPr>
          <w:rFonts w:eastAsia="Calibri"/>
          <w:szCs w:val="28"/>
          <w:lang w:eastAsia="en-US"/>
        </w:rPr>
        <w:t>на первое число месяца, в котором планируется заключение соглашения о предоставлении субсидии (далее - Соглашение) следующим требованиям:</w:t>
      </w:r>
    </w:p>
    <w:p w:rsidR="008D40E2" w:rsidRPr="008D40E2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1) </w:t>
      </w:r>
      <w:r w:rsidR="002A41D4">
        <w:rPr>
          <w:szCs w:val="28"/>
        </w:rPr>
        <w:t>Организация</w:t>
      </w:r>
      <w:r w:rsidR="002A41D4" w:rsidRPr="008D40E2">
        <w:rPr>
          <w:szCs w:val="28"/>
        </w:rPr>
        <w:t xml:space="preserve"> </w:t>
      </w:r>
      <w:r w:rsidRPr="008D40E2">
        <w:rPr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нее не введена процедура банкротства, деятельность </w:t>
      </w:r>
      <w:r w:rsidR="002A41D4">
        <w:rPr>
          <w:szCs w:val="28"/>
        </w:rPr>
        <w:t>Организации</w:t>
      </w:r>
      <w:r w:rsidR="002A41D4" w:rsidRPr="008D40E2">
        <w:rPr>
          <w:szCs w:val="28"/>
        </w:rPr>
        <w:t xml:space="preserve"> </w:t>
      </w:r>
      <w:r w:rsidRPr="008D40E2">
        <w:rPr>
          <w:szCs w:val="28"/>
        </w:rPr>
        <w:t>не приостановлена в порядке, предусмотренном законодательством Российской Федерации;</w:t>
      </w:r>
    </w:p>
    <w:p w:rsidR="004C2D63" w:rsidRPr="00F83068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2) у </w:t>
      </w:r>
      <w:r w:rsidR="002A41D4">
        <w:rPr>
          <w:szCs w:val="28"/>
        </w:rPr>
        <w:t>Организации</w:t>
      </w:r>
      <w:r w:rsidR="002A41D4" w:rsidRPr="008D40E2">
        <w:rPr>
          <w:szCs w:val="28"/>
        </w:rPr>
        <w:t xml:space="preserve"> </w:t>
      </w:r>
      <w:r w:rsidRPr="008D40E2">
        <w:rPr>
          <w:szCs w:val="28"/>
        </w:rPr>
        <w:t xml:space="preserve">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</w:t>
      </w:r>
      <w:r w:rsidR="00183B61" w:rsidRPr="008D40E2">
        <w:rPr>
          <w:szCs w:val="28"/>
        </w:rPr>
        <w:t xml:space="preserve">Организации </w:t>
      </w:r>
      <w:r w:rsidRPr="008D40E2">
        <w:rPr>
          <w:szCs w:val="28"/>
        </w:rPr>
        <w:t>по уплате э</w:t>
      </w:r>
      <w:r w:rsidR="005B0BE6">
        <w:rPr>
          <w:szCs w:val="28"/>
        </w:rPr>
        <w:t>тих сумм исполненной);</w:t>
      </w:r>
    </w:p>
    <w:p w:rsidR="008D40E2" w:rsidRPr="008D40E2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3068">
        <w:rPr>
          <w:szCs w:val="28"/>
        </w:rPr>
        <w:t xml:space="preserve">3) у </w:t>
      </w:r>
      <w:r w:rsidR="002A41D4">
        <w:rPr>
          <w:szCs w:val="28"/>
        </w:rPr>
        <w:t>Организации</w:t>
      </w:r>
      <w:r w:rsidR="002A41D4" w:rsidRPr="00F83068">
        <w:rPr>
          <w:szCs w:val="28"/>
        </w:rPr>
        <w:t xml:space="preserve"> </w:t>
      </w:r>
      <w:r w:rsidRPr="00F83068">
        <w:rPr>
          <w:szCs w:val="28"/>
        </w:rPr>
        <w:t>отсутствует просроченная задолженность (</w:t>
      </w:r>
      <w:r w:rsidR="00222654" w:rsidRPr="00F83068">
        <w:rPr>
          <w:szCs w:val="28"/>
        </w:rPr>
        <w:t>«</w:t>
      </w:r>
      <w:r w:rsidRPr="00F83068">
        <w:rPr>
          <w:szCs w:val="28"/>
        </w:rPr>
        <w:t>неурегулированная</w:t>
      </w:r>
      <w:r w:rsidR="00222654" w:rsidRPr="00F83068">
        <w:rPr>
          <w:szCs w:val="28"/>
        </w:rPr>
        <w:t>»</w:t>
      </w:r>
      <w:r w:rsidRPr="00F83068">
        <w:rPr>
          <w:szCs w:val="28"/>
        </w:rPr>
        <w:t>) по возврату в краевой бюджет субсидий</w:t>
      </w:r>
      <w:r w:rsidRPr="008D40E2">
        <w:rPr>
          <w:szCs w:val="28"/>
        </w:rPr>
        <w:t>, бюджетных инвестиций, предоставленных в том числе в соответствии с иными правовыми актами, и иная просроченная задолженность перед Камчатским краем;</w:t>
      </w:r>
    </w:p>
    <w:p w:rsidR="008D40E2" w:rsidRPr="008D40E2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4) </w:t>
      </w:r>
      <w:r w:rsidR="002A41D4">
        <w:rPr>
          <w:szCs w:val="28"/>
        </w:rPr>
        <w:t>Организация</w:t>
      </w:r>
      <w:r w:rsidR="002A41D4" w:rsidRPr="008D40E2">
        <w:rPr>
          <w:szCs w:val="28"/>
        </w:rPr>
        <w:t xml:space="preserve"> </w:t>
      </w:r>
      <w:r w:rsidRPr="008D40E2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EC0317">
        <w:rPr>
          <w:szCs w:val="28"/>
        </w:rPr>
        <w:t xml:space="preserve"> процентов</w:t>
      </w:r>
      <w:r w:rsidRPr="008D40E2">
        <w:rPr>
          <w:szCs w:val="28"/>
        </w:rPr>
        <w:t>;</w:t>
      </w:r>
    </w:p>
    <w:p w:rsidR="008D40E2" w:rsidRPr="008D40E2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A41D4">
        <w:rPr>
          <w:szCs w:val="28"/>
        </w:rPr>
        <w:t>Организации</w:t>
      </w:r>
      <w:r w:rsidRPr="008D40E2">
        <w:rPr>
          <w:szCs w:val="28"/>
        </w:rPr>
        <w:t>;</w:t>
      </w:r>
    </w:p>
    <w:p w:rsidR="004C2D63" w:rsidRPr="002A41D4" w:rsidRDefault="008D40E2" w:rsidP="002A41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4C3">
        <w:rPr>
          <w:szCs w:val="28"/>
        </w:rPr>
        <w:t xml:space="preserve">6) </w:t>
      </w:r>
      <w:r w:rsidR="002A41D4">
        <w:rPr>
          <w:szCs w:val="28"/>
        </w:rPr>
        <w:t>Организация</w:t>
      </w:r>
      <w:r w:rsidR="002A41D4" w:rsidRPr="001C24C3">
        <w:rPr>
          <w:szCs w:val="28"/>
        </w:rPr>
        <w:t xml:space="preserve"> </w:t>
      </w:r>
      <w:r w:rsidRPr="001C24C3">
        <w:rPr>
          <w:szCs w:val="28"/>
        </w:rPr>
        <w:t xml:space="preserve">не является получателем средств из краевого бюджета в </w:t>
      </w:r>
      <w:r w:rsidRPr="002A41D4">
        <w:rPr>
          <w:szCs w:val="28"/>
        </w:rPr>
        <w:t>соответствии с иными нормативными правовыми актами Камчатского края на цели, установленные настоящим Порядком</w:t>
      </w:r>
      <w:r w:rsidR="004C2D63" w:rsidRPr="002A41D4">
        <w:rPr>
          <w:szCs w:val="28"/>
        </w:rPr>
        <w:t xml:space="preserve">. </w:t>
      </w:r>
    </w:p>
    <w:p w:rsidR="005B0BE6" w:rsidRPr="002A41D4" w:rsidRDefault="005B0BE6" w:rsidP="002A41D4">
      <w:pPr>
        <w:pStyle w:val="ad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1D4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2A41D4">
        <w:rPr>
          <w:rFonts w:ascii="Times New Roman" w:hAnsi="Times New Roman"/>
          <w:sz w:val="28"/>
          <w:szCs w:val="28"/>
        </w:rPr>
        <w:t>Организации</w:t>
      </w:r>
      <w:r w:rsidR="002A41D4" w:rsidRPr="002A41D4">
        <w:rPr>
          <w:rFonts w:ascii="Times New Roman" w:hAnsi="Times New Roman"/>
          <w:sz w:val="28"/>
          <w:szCs w:val="28"/>
        </w:rPr>
        <w:t xml:space="preserve"> </w:t>
      </w:r>
      <w:r w:rsidRPr="002A41D4">
        <w:rPr>
          <w:rFonts w:ascii="Times New Roman" w:hAnsi="Times New Roman"/>
          <w:sz w:val="28"/>
          <w:szCs w:val="28"/>
        </w:rPr>
        <w:t xml:space="preserve">в соответствии с Соглашением, заключаемым Министерством с </w:t>
      </w:r>
      <w:r w:rsidR="002A41D4">
        <w:rPr>
          <w:rFonts w:ascii="Times New Roman" w:hAnsi="Times New Roman"/>
          <w:sz w:val="28"/>
          <w:szCs w:val="28"/>
        </w:rPr>
        <w:t>Организацией</w:t>
      </w:r>
      <w:r w:rsidR="002A41D4" w:rsidRPr="002A41D4">
        <w:rPr>
          <w:rFonts w:ascii="Times New Roman" w:hAnsi="Times New Roman"/>
          <w:sz w:val="28"/>
          <w:szCs w:val="28"/>
        </w:rPr>
        <w:t xml:space="preserve"> </w:t>
      </w:r>
      <w:r w:rsidRPr="002A41D4">
        <w:rPr>
          <w:rFonts w:ascii="Times New Roman" w:hAnsi="Times New Roman"/>
          <w:sz w:val="28"/>
          <w:szCs w:val="28"/>
        </w:rPr>
        <w:t>на текущий финансовый год.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заключаются в соответствии с типовой формой, утвержденной Министерством финансов Камчатского края.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субсидии </w:t>
      </w:r>
      <w:r w:rsidR="002A41D4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2A41D4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представляет в Министерство следующие документы: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1) заявку на предоставление субсидии по форме, утвержденной Министерством;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2) копию устава, заверенную надлежащим образом;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3) справку, подписанную руководителем </w:t>
      </w:r>
      <w:r w:rsidR="002A41D4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соответствии </w:t>
      </w:r>
      <w:r w:rsidR="002A41D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0817F9">
        <w:rPr>
          <w:rFonts w:ascii="Times New Roman" w:eastAsia="Times New Roman" w:hAnsi="Times New Roman"/>
          <w:sz w:val="28"/>
          <w:szCs w:val="28"/>
          <w:lang w:eastAsia="ru-RU"/>
        </w:rPr>
        <w:t>условию, указанному в части 5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4) справку из налогового органа, подтверждающую отсутствие у </w:t>
      </w:r>
      <w:r w:rsidR="002A41D4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2A41D4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Министерство в течение 2 рабочих дней со дня получения</w:t>
      </w:r>
      <w:r w:rsidR="000817F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части 8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получает в отношении </w:t>
      </w:r>
      <w:r w:rsidR="002A41D4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2A41D4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сведения из Единого государственного реестра юридических лиц на официальном сайте Федерально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й налоговой службы на странице «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сведений из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 xml:space="preserve"> ЕГРЮЛ/ЕГРИП в электронном виде»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, а также делает сверк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у информации по пункту 6 части 4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на официальном сайте Федерально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й налоговой службы на странице «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Поиск сведений в р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еестре дисквалифицированных лиц»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Министерство в течение 10 рабочих дней со дня получения</w:t>
      </w:r>
      <w:r w:rsidR="005D2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7F9">
        <w:rPr>
          <w:rFonts w:ascii="Times New Roman" w:eastAsia="Times New Roman" w:hAnsi="Times New Roman"/>
          <w:sz w:val="28"/>
          <w:szCs w:val="28"/>
          <w:lang w:eastAsia="ru-RU"/>
        </w:rPr>
        <w:t>документов, указанных в части 8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1) несоответствие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E215A6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условию предоставления с</w:t>
      </w:r>
      <w:r w:rsidR="000817F9">
        <w:rPr>
          <w:rFonts w:ascii="Times New Roman" w:eastAsia="Times New Roman" w:hAnsi="Times New Roman"/>
          <w:sz w:val="28"/>
          <w:szCs w:val="28"/>
          <w:lang w:eastAsia="ru-RU"/>
        </w:rPr>
        <w:t>убсидии, установленному частью 4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представленных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="00E215A6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документов тре</w:t>
      </w:r>
      <w:r w:rsidR="002A62C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817F9">
        <w:rPr>
          <w:rFonts w:ascii="Times New Roman" w:eastAsia="Times New Roman" w:hAnsi="Times New Roman"/>
          <w:sz w:val="28"/>
          <w:szCs w:val="28"/>
          <w:lang w:eastAsia="ru-RU"/>
        </w:rPr>
        <w:t>ованиям, установленным частью 8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3) непредставление или представление не в полном объеме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Организацией </w:t>
      </w:r>
      <w:r w:rsidR="000817F9">
        <w:rPr>
          <w:rFonts w:ascii="Times New Roman" w:eastAsia="Times New Roman" w:hAnsi="Times New Roman"/>
          <w:sz w:val="28"/>
          <w:szCs w:val="28"/>
          <w:lang w:eastAsia="ru-RU"/>
        </w:rPr>
        <w:t>документов, указанных в части 8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4) установление факта недостоверности представленной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="00E215A6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информации.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в течение 10 рабочих дней со дня получения</w:t>
      </w:r>
      <w:r w:rsidR="002A6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7F9">
        <w:rPr>
          <w:rFonts w:ascii="Times New Roman" w:eastAsia="Times New Roman" w:hAnsi="Times New Roman"/>
          <w:sz w:val="28"/>
          <w:szCs w:val="28"/>
          <w:lang w:eastAsia="ru-RU"/>
        </w:rPr>
        <w:t>документов, указанных в части 8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направляет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E215A6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принятом решении с обоснованием причин отказа.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 о предоставлении субсидии Министерство в течение 10 рабочих дней со дня принятия такого решения направляет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E215A6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соглашения о предоставлении субсидии (далее - Соглашение)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BE6" w:rsidRPr="005B0BE6" w:rsidRDefault="00E215A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BE6" w:rsidRPr="005B0BE6">
        <w:rPr>
          <w:rFonts w:ascii="Times New Roman" w:eastAsia="Times New Roman" w:hAnsi="Times New Roman"/>
          <w:sz w:val="28"/>
          <w:szCs w:val="28"/>
          <w:lang w:eastAsia="ru-RU"/>
        </w:rPr>
        <w:t>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gramEnd"/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непоступления</w:t>
      </w:r>
      <w:proofErr w:type="spellEnd"/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Министерство двух экземпляров подписанного Соглашения в течение 15 рабочих дней со дня получения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="00E215A6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Соглашения </w:t>
      </w:r>
      <w:r w:rsidR="00E215A6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E215A6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признается уклонившейся от заключения Соглашения.</w:t>
      </w:r>
    </w:p>
    <w:p w:rsidR="006B1CC9" w:rsidRPr="007B0EFD" w:rsidRDefault="00FE6227" w:rsidP="00A23B63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EFD">
        <w:rPr>
          <w:rFonts w:ascii="Times New Roman" w:hAnsi="Times New Roman"/>
          <w:sz w:val="28"/>
          <w:szCs w:val="28"/>
        </w:rPr>
        <w:t>Соглашение заключается на текущий финансовый год (при необходимости на финансовый год и на плановый период) и должно содержать:</w:t>
      </w:r>
    </w:p>
    <w:p w:rsidR="006B1CC9" w:rsidRPr="00FE6227" w:rsidRDefault="006B1CC9" w:rsidP="00A23B63">
      <w:pPr>
        <w:ind w:firstLine="709"/>
        <w:jc w:val="both"/>
      </w:pPr>
      <w:r w:rsidRPr="007B0EFD">
        <w:rPr>
          <w:szCs w:val="28"/>
        </w:rPr>
        <w:t xml:space="preserve">1) согласие </w:t>
      </w:r>
      <w:r w:rsidR="00E215A6">
        <w:rPr>
          <w:szCs w:val="28"/>
        </w:rPr>
        <w:t>Организации</w:t>
      </w:r>
      <w:r w:rsidR="00E215A6" w:rsidRPr="007B0EFD">
        <w:rPr>
          <w:szCs w:val="28"/>
        </w:rPr>
        <w:t xml:space="preserve"> </w:t>
      </w:r>
      <w:r w:rsidRPr="007B0EFD">
        <w:rPr>
          <w:szCs w:val="28"/>
        </w:rPr>
        <w:t>на проведение проверок Министерством и органом</w:t>
      </w:r>
      <w:r w:rsidRPr="00FE6227">
        <w:t xml:space="preserve"> государственного финансового контроля соблюдения целей, условий и порядка предоставления субсидий, установленных настоящим Порядком;</w:t>
      </w:r>
    </w:p>
    <w:p w:rsidR="006B1CC9" w:rsidRPr="00FE6227" w:rsidRDefault="006B1CC9" w:rsidP="00A23B63">
      <w:pPr>
        <w:ind w:firstLine="709"/>
        <w:jc w:val="both"/>
      </w:pPr>
      <w:r w:rsidRPr="00FE6227">
        <w:t xml:space="preserve">2) обязательство </w:t>
      </w:r>
      <w:r w:rsidR="00E215A6">
        <w:t>Организации</w:t>
      </w:r>
      <w:r w:rsidR="00E215A6" w:rsidRPr="00FE6227">
        <w:t xml:space="preserve"> </w:t>
      </w:r>
      <w:r w:rsidRPr="00FE6227">
        <w:t>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проверок, указанных в подпункте 1 настоящей части;</w:t>
      </w:r>
    </w:p>
    <w:p w:rsidR="006B1CC9" w:rsidRPr="003335CB" w:rsidRDefault="006B1CC9" w:rsidP="00A23B63">
      <w:pPr>
        <w:tabs>
          <w:tab w:val="left" w:pos="9781"/>
        </w:tabs>
        <w:ind w:firstLine="709"/>
        <w:jc w:val="both"/>
        <w:rPr>
          <w:szCs w:val="28"/>
        </w:rPr>
      </w:pPr>
      <w:r w:rsidRPr="00FE6227">
        <w:t xml:space="preserve">3) положение о возможности заключать дополнительное соглашение о новых условиях Соглашения, в том числе в случае уменьшения главному распорядителю как получателю бюджетных средств ранее доведенных лимитов бюджетных </w:t>
      </w:r>
      <w:r w:rsidRPr="003335CB">
        <w:rPr>
          <w:szCs w:val="28"/>
        </w:rPr>
        <w:t xml:space="preserve">обязательств, приводящего к невозможности предоставления субсидии в размере, определенном в Соглашении, и о расторжении Соглашения при </w:t>
      </w:r>
      <w:proofErr w:type="spellStart"/>
      <w:r w:rsidRPr="003335CB">
        <w:rPr>
          <w:szCs w:val="28"/>
        </w:rPr>
        <w:t>недостижении</w:t>
      </w:r>
      <w:proofErr w:type="spellEnd"/>
      <w:r w:rsidRPr="003335CB">
        <w:rPr>
          <w:szCs w:val="28"/>
        </w:rPr>
        <w:t xml:space="preserve"> согласия по новым условиям;</w:t>
      </w:r>
    </w:p>
    <w:p w:rsidR="006B1CC9" w:rsidRPr="003335CB" w:rsidRDefault="006B1CC9" w:rsidP="00A23B63">
      <w:pPr>
        <w:tabs>
          <w:tab w:val="left" w:pos="9781"/>
        </w:tabs>
        <w:ind w:firstLine="709"/>
        <w:jc w:val="both"/>
        <w:rPr>
          <w:szCs w:val="28"/>
        </w:rPr>
      </w:pPr>
      <w:r w:rsidRPr="003335CB">
        <w:rPr>
          <w:szCs w:val="28"/>
        </w:rPr>
        <w:t xml:space="preserve">4) запрет приобретения </w:t>
      </w:r>
      <w:r w:rsidR="00E215A6">
        <w:rPr>
          <w:szCs w:val="28"/>
        </w:rPr>
        <w:t>Организацией</w:t>
      </w:r>
      <w:r w:rsidR="00E215A6" w:rsidRPr="003335CB">
        <w:rPr>
          <w:szCs w:val="28"/>
        </w:rPr>
        <w:t xml:space="preserve"> </w:t>
      </w:r>
      <w:r w:rsidRPr="003335CB">
        <w:rPr>
          <w:szCs w:val="28"/>
        </w:rPr>
        <w:t>за счет средств краевого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</w:t>
      </w:r>
      <w:r w:rsidR="00FE6227" w:rsidRPr="003335CB">
        <w:rPr>
          <w:szCs w:val="28"/>
        </w:rPr>
        <w:t>,</w:t>
      </w:r>
      <w:r w:rsidRPr="003335CB">
        <w:rPr>
          <w:szCs w:val="28"/>
        </w:rPr>
        <w:t xml:space="preserve"> связанных с достижение</w:t>
      </w:r>
      <w:r w:rsidR="0057710A" w:rsidRPr="003335CB">
        <w:rPr>
          <w:szCs w:val="28"/>
        </w:rPr>
        <w:t>м целей предоставления субсидии.</w:t>
      </w:r>
    </w:p>
    <w:p w:rsidR="005B0BE6" w:rsidRPr="00AB1FB5" w:rsidRDefault="003074E1" w:rsidP="00AB1FB5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AB1FB5" w:rsidRPr="00AB1FB5" w:rsidRDefault="00AB1FB5" w:rsidP="00AB1FB5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 w:cstheme="minorBidi"/>
          <w:szCs w:val="28"/>
        </w:rPr>
      </w:pPr>
      <w:r w:rsidRPr="00AB1FB5">
        <w:rPr>
          <w:rFonts w:eastAsiaTheme="minorHAnsi" w:cstheme="minorBidi"/>
          <w:szCs w:val="28"/>
        </w:rPr>
        <w:t>20.</w:t>
      </w:r>
      <w:r>
        <w:rPr>
          <w:rFonts w:eastAsiaTheme="minorHAnsi" w:cstheme="minorBidi"/>
          <w:szCs w:val="28"/>
        </w:rPr>
        <w:t xml:space="preserve"> </w:t>
      </w:r>
      <w:r w:rsidRPr="00AB1FB5">
        <w:rPr>
          <w:rFonts w:eastAsiaTheme="minorHAnsi" w:cstheme="minorBidi"/>
          <w:szCs w:val="28"/>
        </w:rPr>
        <w:t xml:space="preserve">Субсидия предоставляется в размере </w:t>
      </w:r>
      <w:r>
        <w:rPr>
          <w:rFonts w:eastAsiaTheme="minorHAnsi" w:cstheme="minorBidi"/>
          <w:szCs w:val="28"/>
        </w:rPr>
        <w:t>4</w:t>
      </w:r>
      <w:r w:rsidRPr="00AB1FB5">
        <w:rPr>
          <w:rFonts w:eastAsiaTheme="minorHAnsi" w:cstheme="minorBidi"/>
          <w:szCs w:val="28"/>
        </w:rPr>
        <w:t xml:space="preserve">00 000,00 рублей, определенном Законом Камчатского края </w:t>
      </w:r>
      <w:r>
        <w:rPr>
          <w:rFonts w:eastAsiaTheme="minorHAnsi" w:cstheme="minorBidi"/>
          <w:szCs w:val="28"/>
        </w:rPr>
        <w:t>от 26.11.2021 № 5 «О краевом бюджете на 2022</w:t>
      </w:r>
      <w:r w:rsidRPr="00AB1FB5">
        <w:rPr>
          <w:rFonts w:eastAsiaTheme="minorHAnsi" w:cstheme="minorBidi"/>
          <w:szCs w:val="28"/>
        </w:rPr>
        <w:t xml:space="preserve"> год и на плановый </w:t>
      </w:r>
      <w:r>
        <w:rPr>
          <w:rFonts w:eastAsiaTheme="minorHAnsi" w:cstheme="minorBidi"/>
          <w:szCs w:val="28"/>
        </w:rPr>
        <w:t>период 2023 и 2024</w:t>
      </w:r>
      <w:r w:rsidRPr="00AB1FB5">
        <w:rPr>
          <w:rFonts w:eastAsiaTheme="minorHAnsi" w:cstheme="minorBidi"/>
          <w:szCs w:val="28"/>
        </w:rPr>
        <w:t xml:space="preserve"> годов».</w:t>
      </w:r>
    </w:p>
    <w:p w:rsidR="00721B6F" w:rsidRPr="005B0BE6" w:rsidRDefault="00721B6F" w:rsidP="00AB1FB5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Министерство перечисляет субсидию на расчетный счет Организации, реквизиты которого указаны в </w:t>
      </w:r>
      <w:r w:rsid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заявке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 течение 30 календарных дней со дня заключения Соглашения.</w:t>
      </w:r>
    </w:p>
    <w:p w:rsidR="00071D17" w:rsidRPr="003335CB" w:rsidRDefault="00071D17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Результатами предоставления субсидии являю</w:t>
      </w:r>
      <w:r w:rsidR="00CA592C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тся</w:t>
      </w:r>
      <w:r w:rsid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состоянию на 31 декабря текущего финансового года являются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E967CA" w:rsidRPr="003335CB" w:rsidRDefault="00071D17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lastRenderedPageBreak/>
        <w:t>1)</w:t>
      </w:r>
      <w:r w:rsidR="00CA592C" w:rsidRPr="003335CB">
        <w:rPr>
          <w:spacing w:val="2"/>
          <w:szCs w:val="28"/>
          <w:shd w:val="clear" w:color="auto" w:fill="FFFFFF"/>
        </w:rPr>
        <w:t xml:space="preserve"> </w:t>
      </w:r>
      <w:r w:rsidR="0023363E" w:rsidRPr="0023363E">
        <w:rPr>
          <w:spacing w:val="2"/>
          <w:szCs w:val="28"/>
          <w:shd w:val="clear" w:color="auto" w:fill="FFFFFF"/>
        </w:rPr>
        <w:t xml:space="preserve">количество мероприятий, проведенных </w:t>
      </w:r>
      <w:r w:rsidR="00E215A6">
        <w:rPr>
          <w:spacing w:val="2"/>
          <w:szCs w:val="28"/>
          <w:shd w:val="clear" w:color="auto" w:fill="FFFFFF"/>
        </w:rPr>
        <w:t>Организацией</w:t>
      </w:r>
      <w:r w:rsidR="00E215A6" w:rsidRPr="0023363E">
        <w:rPr>
          <w:spacing w:val="2"/>
          <w:szCs w:val="28"/>
          <w:shd w:val="clear" w:color="auto" w:fill="FFFFFF"/>
        </w:rPr>
        <w:t xml:space="preserve"> </w:t>
      </w:r>
      <w:r w:rsidR="00AB1FB5">
        <w:rPr>
          <w:spacing w:val="2"/>
          <w:szCs w:val="28"/>
          <w:shd w:val="clear" w:color="auto" w:fill="FFFFFF"/>
        </w:rPr>
        <w:t>за счет средств субсидии</w:t>
      </w:r>
      <w:r w:rsidRPr="003335CB">
        <w:rPr>
          <w:spacing w:val="2"/>
          <w:szCs w:val="28"/>
          <w:shd w:val="clear" w:color="auto" w:fill="FFFFFF"/>
        </w:rPr>
        <w:t>;</w:t>
      </w:r>
    </w:p>
    <w:p w:rsidR="00071D17" w:rsidRPr="003335CB" w:rsidRDefault="00071D17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</w:t>
      </w:r>
      <w:r w:rsidR="0023363E" w:rsidRPr="0023363E">
        <w:rPr>
          <w:spacing w:val="2"/>
          <w:szCs w:val="28"/>
          <w:shd w:val="clear" w:color="auto" w:fill="FFFFFF"/>
        </w:rPr>
        <w:t>число получателей услуг в рамках мероприятий</w:t>
      </w:r>
      <w:r w:rsidR="00E215A6">
        <w:rPr>
          <w:spacing w:val="2"/>
          <w:szCs w:val="28"/>
          <w:shd w:val="clear" w:color="auto" w:fill="FFFFFF"/>
        </w:rPr>
        <w:t>,</w:t>
      </w:r>
      <w:r w:rsidR="0023363E" w:rsidRPr="0023363E">
        <w:rPr>
          <w:spacing w:val="2"/>
          <w:szCs w:val="28"/>
          <w:shd w:val="clear" w:color="auto" w:fill="FFFFFF"/>
        </w:rPr>
        <w:t xml:space="preserve"> </w:t>
      </w:r>
      <w:r w:rsidR="00E215A6" w:rsidRPr="00E215A6">
        <w:rPr>
          <w:spacing w:val="2"/>
          <w:szCs w:val="28"/>
          <w:shd w:val="clear" w:color="auto" w:fill="FFFFFF"/>
        </w:rPr>
        <w:t>проведенных Организацией за счет средств субсидии;</w:t>
      </w:r>
    </w:p>
    <w:p w:rsidR="00071D17" w:rsidRPr="003335CB" w:rsidRDefault="00071D17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3) </w:t>
      </w:r>
      <w:r w:rsidR="0023363E" w:rsidRPr="0023363E">
        <w:rPr>
          <w:spacing w:val="2"/>
          <w:szCs w:val="28"/>
          <w:shd w:val="clear" w:color="auto" w:fill="FFFFFF"/>
        </w:rPr>
        <w:t xml:space="preserve">численность добровольцев, привлекаемых </w:t>
      </w:r>
      <w:r w:rsidR="00E215A6">
        <w:rPr>
          <w:spacing w:val="2"/>
          <w:szCs w:val="28"/>
          <w:shd w:val="clear" w:color="auto" w:fill="FFFFFF"/>
        </w:rPr>
        <w:t>Организацией</w:t>
      </w:r>
      <w:r w:rsidR="00E215A6" w:rsidRPr="0023363E">
        <w:rPr>
          <w:spacing w:val="2"/>
          <w:szCs w:val="28"/>
          <w:shd w:val="clear" w:color="auto" w:fill="FFFFFF"/>
        </w:rPr>
        <w:t xml:space="preserve"> </w:t>
      </w:r>
      <w:r w:rsidR="0023363E" w:rsidRPr="0023363E">
        <w:rPr>
          <w:spacing w:val="2"/>
          <w:szCs w:val="28"/>
          <w:shd w:val="clear" w:color="auto" w:fill="FFFFFF"/>
        </w:rPr>
        <w:t xml:space="preserve">к реализации </w:t>
      </w:r>
      <w:r w:rsidR="00E215A6" w:rsidRPr="00E215A6">
        <w:rPr>
          <w:spacing w:val="2"/>
          <w:szCs w:val="28"/>
          <w:shd w:val="clear" w:color="auto" w:fill="FFFFFF"/>
        </w:rPr>
        <w:t>мероприятий, проведенных Органи</w:t>
      </w:r>
      <w:r w:rsidR="00E215A6">
        <w:rPr>
          <w:spacing w:val="2"/>
          <w:szCs w:val="28"/>
          <w:shd w:val="clear" w:color="auto" w:fill="FFFFFF"/>
        </w:rPr>
        <w:t>зацией за счет средств субсидии</w:t>
      </w:r>
      <w:r w:rsidR="007305BF" w:rsidRPr="003335CB">
        <w:rPr>
          <w:spacing w:val="2"/>
          <w:szCs w:val="28"/>
          <w:shd w:val="clear" w:color="auto" w:fill="FFFFFF"/>
        </w:rPr>
        <w:t>.</w:t>
      </w:r>
    </w:p>
    <w:p w:rsidR="0023363E" w:rsidRDefault="0023363E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Значения показателей, необходимых для достижения результата предоставления субсидии, устанавливаются Соглашением.</w:t>
      </w:r>
    </w:p>
    <w:p w:rsidR="00A1313D" w:rsidRPr="003335CB" w:rsidRDefault="00E215A6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предоставляет в Министерство в срок до 15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января года, следующего за отчетным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отчет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достижении </w:t>
      </w:r>
      <w:r w:rsidR="007305B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результатов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отчет об осуществлении расходов, источником финансового обеспечения которых является субсидия, по формам, установленным Соглашением. Отчетные документы заверяются печатью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B15553" w:rsidRPr="003335CB" w:rsidRDefault="00B15553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30 календарных дней после предоставлени</w:t>
      </w:r>
      <w:r w:rsidR="007E0C36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я отчетов,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ука</w:t>
      </w:r>
      <w:r w:rsidR="000817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занных в части 22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Порядка.</w:t>
      </w:r>
    </w:p>
    <w:p w:rsidR="00B15553" w:rsidRPr="003335CB" w:rsidRDefault="00B15553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</w:t>
      </w:r>
      <w:r w:rsidR="00E215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 w:rsidR="00E215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и в случае выявления </w:t>
      </w:r>
      <w:proofErr w:type="spellStart"/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недостижения</w:t>
      </w:r>
      <w:proofErr w:type="spellEnd"/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значений результатов, установленных при предоставлении субсидии, </w:t>
      </w:r>
      <w:r w:rsidR="00E215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 w:rsidR="00E215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="00E215A6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обязаны возвратить денежные средства в краевой бюджет в следующем порядке и сроки:</w:t>
      </w:r>
    </w:p>
    <w:p w:rsidR="00B15553" w:rsidRPr="003335CB" w:rsidRDefault="00B15553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1) в случае выявления нарушения органом государственного финансового контроля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15553" w:rsidRPr="003335CB" w:rsidRDefault="00B15553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в случае выявления нарушения Министерством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течение 20 рабочих дней со дня получения требования Министерства.</w:t>
      </w:r>
    </w:p>
    <w:p w:rsidR="00B15553" w:rsidRPr="003335CB" w:rsidRDefault="00E215A6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обязаны возвратить средства субсидии в следующих размерах:</w:t>
      </w:r>
    </w:p>
    <w:p w:rsidR="00B15553" w:rsidRPr="003335CB" w:rsidRDefault="00B15553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1) в случае нарушения целей предоставления субсидии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размере нецелевого использования средств субсидии;</w:t>
      </w:r>
    </w:p>
    <w:p w:rsidR="00CA728C" w:rsidRPr="003335CB" w:rsidRDefault="00B15553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в случае нарушения условий и порядка предоставления субсидии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полном объеме</w:t>
      </w:r>
      <w:r w:rsidR="00CA728C" w:rsidRPr="003335CB">
        <w:rPr>
          <w:spacing w:val="2"/>
          <w:szCs w:val="28"/>
          <w:shd w:val="clear" w:color="auto" w:fill="FFFFFF"/>
        </w:rPr>
        <w:t>.</w:t>
      </w:r>
    </w:p>
    <w:p w:rsidR="009177CF" w:rsidRPr="003335CB" w:rsidRDefault="00E215A6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получателем субсидий (за 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в случае </w:t>
      </w:r>
      <w:proofErr w:type="spellStart"/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недостижения</w:t>
      </w:r>
      <w:proofErr w:type="spellEnd"/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значений результатов предоставления субсидии, обязаны возвратить средства субсидии в размере 10</w:t>
      </w:r>
      <w:r w:rsid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процентов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размера предоставленной субсидии за каждое недостигнутое значение.</w:t>
      </w:r>
    </w:p>
    <w:p w:rsidR="009177CF" w:rsidRPr="00F83068" w:rsidRDefault="009177CF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Требования о возврате субсидии за </w:t>
      </w:r>
      <w:proofErr w:type="spellStart"/>
      <w:r w:rsidRPr="003335CB">
        <w:rPr>
          <w:spacing w:val="2"/>
          <w:szCs w:val="28"/>
          <w:shd w:val="clear" w:color="auto" w:fill="FFFFFF"/>
        </w:rPr>
        <w:t>недостижение</w:t>
      </w:r>
      <w:proofErr w:type="spellEnd"/>
      <w:r w:rsidRPr="003335CB">
        <w:rPr>
          <w:spacing w:val="2"/>
          <w:szCs w:val="28"/>
          <w:shd w:val="clear" w:color="auto" w:fill="FFFFFF"/>
        </w:rPr>
        <w:t xml:space="preserve"> </w:t>
      </w:r>
      <w:r w:rsidR="00071D17" w:rsidRPr="003335CB">
        <w:rPr>
          <w:spacing w:val="2"/>
          <w:szCs w:val="28"/>
          <w:shd w:val="clear" w:color="auto" w:fill="FFFFFF"/>
        </w:rPr>
        <w:t>результатов</w:t>
      </w:r>
      <w:r w:rsidRPr="003335CB">
        <w:rPr>
          <w:spacing w:val="2"/>
          <w:szCs w:val="28"/>
          <w:shd w:val="clear" w:color="auto" w:fill="FFFFFF"/>
        </w:rPr>
        <w:t xml:space="preserve">, на которые </w:t>
      </w:r>
      <w:r w:rsidR="00E215A6">
        <w:rPr>
          <w:spacing w:val="2"/>
          <w:szCs w:val="28"/>
          <w:shd w:val="clear" w:color="auto" w:fill="FFFFFF"/>
        </w:rPr>
        <w:t>Организация</w:t>
      </w:r>
      <w:r w:rsidR="00E215A6" w:rsidRPr="003335CB">
        <w:rPr>
          <w:spacing w:val="2"/>
          <w:szCs w:val="28"/>
          <w:shd w:val="clear" w:color="auto" w:fill="FFFFFF"/>
        </w:rPr>
        <w:t xml:space="preserve"> </w:t>
      </w:r>
      <w:r w:rsidRPr="003335CB">
        <w:rPr>
          <w:spacing w:val="2"/>
          <w:szCs w:val="28"/>
          <w:shd w:val="clear" w:color="auto" w:fill="FFFFFF"/>
        </w:rPr>
        <w:t xml:space="preserve">не </w:t>
      </w:r>
      <w:r w:rsidRPr="00F83068">
        <w:rPr>
          <w:spacing w:val="2"/>
          <w:szCs w:val="28"/>
          <w:shd w:val="clear" w:color="auto" w:fill="FFFFFF"/>
        </w:rPr>
        <w:t>оказывает прямого воздействия, не применяются.</w:t>
      </w:r>
    </w:p>
    <w:p w:rsidR="009177CF" w:rsidRPr="00F83068" w:rsidRDefault="009177CF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Письменное требование о возврате субсидий направляется Министерством </w:t>
      </w:r>
      <w:r w:rsidR="00E215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Организации</w:t>
      </w:r>
      <w:r w:rsidR="00E215A6"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течение 15 рабочих дней со дня выявления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ий, </w:t>
      </w:r>
      <w:r w:rsidR="000817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указанных в части 25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 Порядка.</w:t>
      </w:r>
    </w:p>
    <w:p w:rsidR="00060477" w:rsidRPr="003335CB" w:rsidRDefault="009177CF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 невозврате средств субсидии в</w:t>
      </w:r>
      <w:r w:rsidR="000817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сроки, установленные частью 25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 Порядка, Министерство принимает необходимые меры по взысканию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подлежащей возврату в краевой бюджет субсидии в судебном порядке в срок не позднее 30 рабочих дней со </w:t>
      </w:r>
      <w:bookmarkStart w:id="0" w:name="_GoBack"/>
      <w:bookmarkEnd w:id="0"/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дня, когда Министерству стало известно о неисполнении </w:t>
      </w:r>
      <w:r w:rsidR="00E215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лицами, получившими средства за счет средств субсидий на основании договоров, заключенных с </w:t>
      </w:r>
      <w:r w:rsidR="00E215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обязанности возвратить средства субсидии в краевой бюджет.</w:t>
      </w:r>
    </w:p>
    <w:p w:rsidR="00C5245E" w:rsidRPr="00C5245E" w:rsidRDefault="00C5245E" w:rsidP="00A23B63">
      <w:pPr>
        <w:ind w:firstLine="709"/>
        <w:rPr>
          <w:spacing w:val="2"/>
          <w:szCs w:val="28"/>
          <w:shd w:val="clear" w:color="auto" w:fill="FFFFFF"/>
        </w:rPr>
      </w:pPr>
    </w:p>
    <w:sectPr w:rsidR="00C5245E" w:rsidRPr="00C5245E" w:rsidSect="00AB1FB5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81" w:rsidRDefault="00342981" w:rsidP="00342D13">
      <w:r>
        <w:separator/>
      </w:r>
    </w:p>
  </w:endnote>
  <w:endnote w:type="continuationSeparator" w:id="0">
    <w:p w:rsidR="00342981" w:rsidRDefault="0034298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81" w:rsidRDefault="00342981" w:rsidP="00342D13">
      <w:r>
        <w:separator/>
      </w:r>
    </w:p>
  </w:footnote>
  <w:footnote w:type="continuationSeparator" w:id="0">
    <w:p w:rsidR="00342981" w:rsidRDefault="0034298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4726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69E9" w:rsidRPr="006F4A28" w:rsidRDefault="004F69E9">
        <w:pPr>
          <w:pStyle w:val="afe"/>
          <w:jc w:val="center"/>
          <w:rPr>
            <w:sz w:val="24"/>
          </w:rPr>
        </w:pPr>
        <w:r w:rsidRPr="006F4A28">
          <w:rPr>
            <w:sz w:val="24"/>
          </w:rPr>
          <w:fldChar w:fldCharType="begin"/>
        </w:r>
        <w:r w:rsidRPr="006F4A28">
          <w:rPr>
            <w:sz w:val="24"/>
          </w:rPr>
          <w:instrText>PAGE   \* MERGEFORMAT</w:instrText>
        </w:r>
        <w:r w:rsidRPr="006F4A28">
          <w:rPr>
            <w:sz w:val="24"/>
          </w:rPr>
          <w:fldChar w:fldCharType="separate"/>
        </w:r>
        <w:r w:rsidR="000817F9">
          <w:rPr>
            <w:noProof/>
            <w:sz w:val="24"/>
          </w:rPr>
          <w:t>7</w:t>
        </w:r>
        <w:r w:rsidRPr="006F4A28">
          <w:rPr>
            <w:sz w:val="24"/>
          </w:rPr>
          <w:fldChar w:fldCharType="end"/>
        </w:r>
      </w:p>
    </w:sdtContent>
  </w:sdt>
  <w:p w:rsidR="004F69E9" w:rsidRDefault="004F69E9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985"/>
    <w:multiLevelType w:val="hybridMultilevel"/>
    <w:tmpl w:val="8D16E7FC"/>
    <w:lvl w:ilvl="0" w:tplc="69E8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34686"/>
    <w:multiLevelType w:val="multilevel"/>
    <w:tmpl w:val="5CF8EF3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C853F7"/>
    <w:multiLevelType w:val="hybridMultilevel"/>
    <w:tmpl w:val="FE2EEFA6"/>
    <w:lvl w:ilvl="0" w:tplc="53C2B2D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B83E81"/>
    <w:multiLevelType w:val="hybridMultilevel"/>
    <w:tmpl w:val="45205E7C"/>
    <w:lvl w:ilvl="0" w:tplc="5508753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6C35B0"/>
    <w:multiLevelType w:val="hybridMultilevel"/>
    <w:tmpl w:val="AAB2DAB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333D02"/>
    <w:multiLevelType w:val="hybridMultilevel"/>
    <w:tmpl w:val="80B08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D5521D"/>
    <w:multiLevelType w:val="hybridMultilevel"/>
    <w:tmpl w:val="EBD4D78A"/>
    <w:lvl w:ilvl="0" w:tplc="A6EA118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D612CA"/>
    <w:multiLevelType w:val="hybridMultilevel"/>
    <w:tmpl w:val="C618FE72"/>
    <w:lvl w:ilvl="0" w:tplc="5508753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54598"/>
    <w:multiLevelType w:val="hybridMultilevel"/>
    <w:tmpl w:val="581A4CCE"/>
    <w:lvl w:ilvl="0" w:tplc="5508753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78C1464"/>
    <w:multiLevelType w:val="hybridMultilevel"/>
    <w:tmpl w:val="0E705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01B2"/>
    <w:rsid w:val="000124D8"/>
    <w:rsid w:val="00013733"/>
    <w:rsid w:val="00017ED5"/>
    <w:rsid w:val="000250A5"/>
    <w:rsid w:val="00030EB6"/>
    <w:rsid w:val="0003329F"/>
    <w:rsid w:val="00035C9A"/>
    <w:rsid w:val="00040EA6"/>
    <w:rsid w:val="00044126"/>
    <w:rsid w:val="000545B3"/>
    <w:rsid w:val="00060477"/>
    <w:rsid w:val="00071D17"/>
    <w:rsid w:val="000817F9"/>
    <w:rsid w:val="00082B1A"/>
    <w:rsid w:val="000834DF"/>
    <w:rsid w:val="00086987"/>
    <w:rsid w:val="00097939"/>
    <w:rsid w:val="00097C34"/>
    <w:rsid w:val="000A372E"/>
    <w:rsid w:val="000A49DC"/>
    <w:rsid w:val="000A6BE6"/>
    <w:rsid w:val="000B2217"/>
    <w:rsid w:val="000B375A"/>
    <w:rsid w:val="000C1841"/>
    <w:rsid w:val="000C27B5"/>
    <w:rsid w:val="000C77D6"/>
    <w:rsid w:val="000E006B"/>
    <w:rsid w:val="000E3F74"/>
    <w:rsid w:val="000E4578"/>
    <w:rsid w:val="000E7566"/>
    <w:rsid w:val="00103176"/>
    <w:rsid w:val="001271A5"/>
    <w:rsid w:val="00127E07"/>
    <w:rsid w:val="00131841"/>
    <w:rsid w:val="00134C98"/>
    <w:rsid w:val="001355BB"/>
    <w:rsid w:val="001469B4"/>
    <w:rsid w:val="00160ECD"/>
    <w:rsid w:val="001625E6"/>
    <w:rsid w:val="001723D0"/>
    <w:rsid w:val="00175282"/>
    <w:rsid w:val="00175E8C"/>
    <w:rsid w:val="00183B61"/>
    <w:rsid w:val="001849C1"/>
    <w:rsid w:val="001866F3"/>
    <w:rsid w:val="00191854"/>
    <w:rsid w:val="00192833"/>
    <w:rsid w:val="00196836"/>
    <w:rsid w:val="0019708A"/>
    <w:rsid w:val="001A440C"/>
    <w:rsid w:val="001A4B4A"/>
    <w:rsid w:val="001A7E76"/>
    <w:rsid w:val="001B261A"/>
    <w:rsid w:val="001B5371"/>
    <w:rsid w:val="001B66F2"/>
    <w:rsid w:val="001C24C3"/>
    <w:rsid w:val="001C3D62"/>
    <w:rsid w:val="001C5BA2"/>
    <w:rsid w:val="001D3178"/>
    <w:rsid w:val="001E0B39"/>
    <w:rsid w:val="001E36DE"/>
    <w:rsid w:val="001E62AB"/>
    <w:rsid w:val="001E6FE1"/>
    <w:rsid w:val="00200564"/>
    <w:rsid w:val="00222654"/>
    <w:rsid w:val="00223D68"/>
    <w:rsid w:val="00224D2C"/>
    <w:rsid w:val="00230F4D"/>
    <w:rsid w:val="00232A85"/>
    <w:rsid w:val="0023363E"/>
    <w:rsid w:val="0025151B"/>
    <w:rsid w:val="002556BB"/>
    <w:rsid w:val="002722F0"/>
    <w:rsid w:val="002765F3"/>
    <w:rsid w:val="00294111"/>
    <w:rsid w:val="00296585"/>
    <w:rsid w:val="002A33BB"/>
    <w:rsid w:val="002A3BBA"/>
    <w:rsid w:val="002A3E19"/>
    <w:rsid w:val="002A41D4"/>
    <w:rsid w:val="002A62C5"/>
    <w:rsid w:val="002A71B0"/>
    <w:rsid w:val="002B334D"/>
    <w:rsid w:val="002B3DFC"/>
    <w:rsid w:val="002B437E"/>
    <w:rsid w:val="002D43BE"/>
    <w:rsid w:val="002D7574"/>
    <w:rsid w:val="002E3E81"/>
    <w:rsid w:val="002F3546"/>
    <w:rsid w:val="002F5595"/>
    <w:rsid w:val="003074E1"/>
    <w:rsid w:val="003200BB"/>
    <w:rsid w:val="00321C98"/>
    <w:rsid w:val="00321E7D"/>
    <w:rsid w:val="00322BB9"/>
    <w:rsid w:val="00331C07"/>
    <w:rsid w:val="0033301B"/>
    <w:rsid w:val="003335CB"/>
    <w:rsid w:val="00342981"/>
    <w:rsid w:val="00342D13"/>
    <w:rsid w:val="00344779"/>
    <w:rsid w:val="00350A57"/>
    <w:rsid w:val="003535CE"/>
    <w:rsid w:val="00354E22"/>
    <w:rsid w:val="00360393"/>
    <w:rsid w:val="00362299"/>
    <w:rsid w:val="003642BA"/>
    <w:rsid w:val="00364357"/>
    <w:rsid w:val="00372407"/>
    <w:rsid w:val="003764DF"/>
    <w:rsid w:val="003832CF"/>
    <w:rsid w:val="0038399F"/>
    <w:rsid w:val="003926A3"/>
    <w:rsid w:val="00397ADD"/>
    <w:rsid w:val="003A0248"/>
    <w:rsid w:val="003A341C"/>
    <w:rsid w:val="003A5BEF"/>
    <w:rsid w:val="003A7F52"/>
    <w:rsid w:val="003B23D8"/>
    <w:rsid w:val="003C2A43"/>
    <w:rsid w:val="003C60DF"/>
    <w:rsid w:val="003D6F0D"/>
    <w:rsid w:val="003E38BA"/>
    <w:rsid w:val="003E4F04"/>
    <w:rsid w:val="003F66C7"/>
    <w:rsid w:val="003F71B3"/>
    <w:rsid w:val="00416B01"/>
    <w:rsid w:val="00430036"/>
    <w:rsid w:val="004376D2"/>
    <w:rsid w:val="00441A91"/>
    <w:rsid w:val="00451A08"/>
    <w:rsid w:val="00460247"/>
    <w:rsid w:val="00464129"/>
    <w:rsid w:val="0046790E"/>
    <w:rsid w:val="00476B99"/>
    <w:rsid w:val="0048054C"/>
    <w:rsid w:val="0048068C"/>
    <w:rsid w:val="0048261B"/>
    <w:rsid w:val="0049023B"/>
    <w:rsid w:val="004A1B8C"/>
    <w:rsid w:val="004B1D94"/>
    <w:rsid w:val="004B7025"/>
    <w:rsid w:val="004C0C29"/>
    <w:rsid w:val="004C2D63"/>
    <w:rsid w:val="004C5F54"/>
    <w:rsid w:val="004C74F9"/>
    <w:rsid w:val="004D0BE9"/>
    <w:rsid w:val="004D3125"/>
    <w:rsid w:val="004D492F"/>
    <w:rsid w:val="004D79DB"/>
    <w:rsid w:val="004F0472"/>
    <w:rsid w:val="004F69E9"/>
    <w:rsid w:val="00505701"/>
    <w:rsid w:val="00511A74"/>
    <w:rsid w:val="00512C6C"/>
    <w:rsid w:val="00530DA1"/>
    <w:rsid w:val="0054446A"/>
    <w:rsid w:val="005501A6"/>
    <w:rsid w:val="00551309"/>
    <w:rsid w:val="00562F09"/>
    <w:rsid w:val="00562F9D"/>
    <w:rsid w:val="005709CE"/>
    <w:rsid w:val="00575693"/>
    <w:rsid w:val="0057710A"/>
    <w:rsid w:val="0058394B"/>
    <w:rsid w:val="005877EF"/>
    <w:rsid w:val="005A4498"/>
    <w:rsid w:val="005B0BE6"/>
    <w:rsid w:val="005B1E3F"/>
    <w:rsid w:val="005B1FFC"/>
    <w:rsid w:val="005B3A70"/>
    <w:rsid w:val="005B4C2E"/>
    <w:rsid w:val="005B57BA"/>
    <w:rsid w:val="005D2080"/>
    <w:rsid w:val="005E217E"/>
    <w:rsid w:val="005E22DD"/>
    <w:rsid w:val="005F0B57"/>
    <w:rsid w:val="005F2BC6"/>
    <w:rsid w:val="00603F7C"/>
    <w:rsid w:val="00605296"/>
    <w:rsid w:val="0060570F"/>
    <w:rsid w:val="00622F7A"/>
    <w:rsid w:val="00624CE6"/>
    <w:rsid w:val="006317BF"/>
    <w:rsid w:val="00633960"/>
    <w:rsid w:val="00653E55"/>
    <w:rsid w:val="006604E4"/>
    <w:rsid w:val="006650EC"/>
    <w:rsid w:val="006662FF"/>
    <w:rsid w:val="00675797"/>
    <w:rsid w:val="00680DEE"/>
    <w:rsid w:val="006905C9"/>
    <w:rsid w:val="0069270D"/>
    <w:rsid w:val="006979FB"/>
    <w:rsid w:val="006A324A"/>
    <w:rsid w:val="006A5AB2"/>
    <w:rsid w:val="006B1CC9"/>
    <w:rsid w:val="006C3D10"/>
    <w:rsid w:val="006C549C"/>
    <w:rsid w:val="006C709A"/>
    <w:rsid w:val="006D15A0"/>
    <w:rsid w:val="006D2ACB"/>
    <w:rsid w:val="006D4BF2"/>
    <w:rsid w:val="006D68B0"/>
    <w:rsid w:val="006D6D6A"/>
    <w:rsid w:val="006E0474"/>
    <w:rsid w:val="006E189F"/>
    <w:rsid w:val="006E4B23"/>
    <w:rsid w:val="006E54A8"/>
    <w:rsid w:val="006F4A28"/>
    <w:rsid w:val="006F633C"/>
    <w:rsid w:val="007120E9"/>
    <w:rsid w:val="0072115F"/>
    <w:rsid w:val="00721B6F"/>
    <w:rsid w:val="007305BF"/>
    <w:rsid w:val="00733DC4"/>
    <w:rsid w:val="00733E42"/>
    <w:rsid w:val="00735259"/>
    <w:rsid w:val="00747197"/>
    <w:rsid w:val="00750D9F"/>
    <w:rsid w:val="00760202"/>
    <w:rsid w:val="00765E55"/>
    <w:rsid w:val="0077609D"/>
    <w:rsid w:val="00782586"/>
    <w:rsid w:val="007838AA"/>
    <w:rsid w:val="00793645"/>
    <w:rsid w:val="00795D81"/>
    <w:rsid w:val="007977DD"/>
    <w:rsid w:val="007A764E"/>
    <w:rsid w:val="007B0EFD"/>
    <w:rsid w:val="007B4BA8"/>
    <w:rsid w:val="007B6639"/>
    <w:rsid w:val="007C408B"/>
    <w:rsid w:val="007C6DC9"/>
    <w:rsid w:val="007D3409"/>
    <w:rsid w:val="007E0C36"/>
    <w:rsid w:val="007E17B7"/>
    <w:rsid w:val="007E278B"/>
    <w:rsid w:val="007E3611"/>
    <w:rsid w:val="007E40A8"/>
    <w:rsid w:val="007E67EC"/>
    <w:rsid w:val="007F49CA"/>
    <w:rsid w:val="0080269C"/>
    <w:rsid w:val="00815D96"/>
    <w:rsid w:val="0083039A"/>
    <w:rsid w:val="00831BF8"/>
    <w:rsid w:val="00832E23"/>
    <w:rsid w:val="00837268"/>
    <w:rsid w:val="008434A6"/>
    <w:rsid w:val="008442D9"/>
    <w:rsid w:val="00844629"/>
    <w:rsid w:val="0084731D"/>
    <w:rsid w:val="00853D1B"/>
    <w:rsid w:val="00856C9C"/>
    <w:rsid w:val="00862447"/>
    <w:rsid w:val="00863EEF"/>
    <w:rsid w:val="00865A4D"/>
    <w:rsid w:val="0087040C"/>
    <w:rsid w:val="00887CC2"/>
    <w:rsid w:val="00891360"/>
    <w:rsid w:val="00893136"/>
    <w:rsid w:val="008A10CC"/>
    <w:rsid w:val="008A19C6"/>
    <w:rsid w:val="008A53DF"/>
    <w:rsid w:val="008B7954"/>
    <w:rsid w:val="008C6BDC"/>
    <w:rsid w:val="008D13CF"/>
    <w:rsid w:val="008D40E2"/>
    <w:rsid w:val="008E0E80"/>
    <w:rsid w:val="008F114E"/>
    <w:rsid w:val="008F3547"/>
    <w:rsid w:val="008F586A"/>
    <w:rsid w:val="00902443"/>
    <w:rsid w:val="00904A72"/>
    <w:rsid w:val="00905B59"/>
    <w:rsid w:val="00913389"/>
    <w:rsid w:val="00914707"/>
    <w:rsid w:val="009177CF"/>
    <w:rsid w:val="00923368"/>
    <w:rsid w:val="009244DB"/>
    <w:rsid w:val="00941FB5"/>
    <w:rsid w:val="0094468E"/>
    <w:rsid w:val="00966F2B"/>
    <w:rsid w:val="00970833"/>
    <w:rsid w:val="00970B2B"/>
    <w:rsid w:val="00974593"/>
    <w:rsid w:val="00982BCE"/>
    <w:rsid w:val="0098339B"/>
    <w:rsid w:val="00985D00"/>
    <w:rsid w:val="0099173C"/>
    <w:rsid w:val="00992D5D"/>
    <w:rsid w:val="00997396"/>
    <w:rsid w:val="009A0349"/>
    <w:rsid w:val="009A5446"/>
    <w:rsid w:val="009A7286"/>
    <w:rsid w:val="009B185D"/>
    <w:rsid w:val="009B1C1D"/>
    <w:rsid w:val="009B6B79"/>
    <w:rsid w:val="009C272A"/>
    <w:rsid w:val="009C692D"/>
    <w:rsid w:val="009D27F0"/>
    <w:rsid w:val="009E0C88"/>
    <w:rsid w:val="009E235A"/>
    <w:rsid w:val="009E4AB3"/>
    <w:rsid w:val="009E5EC5"/>
    <w:rsid w:val="009F2212"/>
    <w:rsid w:val="009F2A60"/>
    <w:rsid w:val="009F45B0"/>
    <w:rsid w:val="009F5F5C"/>
    <w:rsid w:val="009F6A05"/>
    <w:rsid w:val="00A03E9A"/>
    <w:rsid w:val="00A03F86"/>
    <w:rsid w:val="00A1313D"/>
    <w:rsid w:val="00A16406"/>
    <w:rsid w:val="00A20691"/>
    <w:rsid w:val="00A23B63"/>
    <w:rsid w:val="00A23C07"/>
    <w:rsid w:val="00A301C3"/>
    <w:rsid w:val="00A32AA7"/>
    <w:rsid w:val="00A32C07"/>
    <w:rsid w:val="00A35DCF"/>
    <w:rsid w:val="00A4065B"/>
    <w:rsid w:val="00A4440F"/>
    <w:rsid w:val="00A45771"/>
    <w:rsid w:val="00A52C9A"/>
    <w:rsid w:val="00A540B6"/>
    <w:rsid w:val="00A5593D"/>
    <w:rsid w:val="00A62100"/>
    <w:rsid w:val="00A62456"/>
    <w:rsid w:val="00A627A0"/>
    <w:rsid w:val="00A63668"/>
    <w:rsid w:val="00A660CF"/>
    <w:rsid w:val="00A7199E"/>
    <w:rsid w:val="00A7789B"/>
    <w:rsid w:val="00A80294"/>
    <w:rsid w:val="00A837B4"/>
    <w:rsid w:val="00A878A2"/>
    <w:rsid w:val="00A93076"/>
    <w:rsid w:val="00A942DC"/>
    <w:rsid w:val="00A96A62"/>
    <w:rsid w:val="00A976FA"/>
    <w:rsid w:val="00AA1633"/>
    <w:rsid w:val="00AA3CED"/>
    <w:rsid w:val="00AB08DC"/>
    <w:rsid w:val="00AB1FB5"/>
    <w:rsid w:val="00AB2046"/>
    <w:rsid w:val="00AB2460"/>
    <w:rsid w:val="00AB330A"/>
    <w:rsid w:val="00AB3503"/>
    <w:rsid w:val="00AC09B5"/>
    <w:rsid w:val="00AC144D"/>
    <w:rsid w:val="00AC284F"/>
    <w:rsid w:val="00AC55BF"/>
    <w:rsid w:val="00AC63A7"/>
    <w:rsid w:val="00AC6BC7"/>
    <w:rsid w:val="00AC70B1"/>
    <w:rsid w:val="00AD3681"/>
    <w:rsid w:val="00AE6285"/>
    <w:rsid w:val="00AE706E"/>
    <w:rsid w:val="00AE7CE5"/>
    <w:rsid w:val="00AF1194"/>
    <w:rsid w:val="00B0143F"/>
    <w:rsid w:val="00B047CC"/>
    <w:rsid w:val="00B05805"/>
    <w:rsid w:val="00B058CA"/>
    <w:rsid w:val="00B06ACC"/>
    <w:rsid w:val="00B15553"/>
    <w:rsid w:val="00B36A65"/>
    <w:rsid w:val="00B4307A"/>
    <w:rsid w:val="00B440AB"/>
    <w:rsid w:val="00B44B6E"/>
    <w:rsid w:val="00B468CB"/>
    <w:rsid w:val="00B46A9F"/>
    <w:rsid w:val="00B515AE"/>
    <w:rsid w:val="00B524A1"/>
    <w:rsid w:val="00B539F9"/>
    <w:rsid w:val="00B540BB"/>
    <w:rsid w:val="00B60245"/>
    <w:rsid w:val="00B61F60"/>
    <w:rsid w:val="00B67388"/>
    <w:rsid w:val="00B70D67"/>
    <w:rsid w:val="00B74965"/>
    <w:rsid w:val="00BA2CFB"/>
    <w:rsid w:val="00BA2D9F"/>
    <w:rsid w:val="00BB0567"/>
    <w:rsid w:val="00BB0F56"/>
    <w:rsid w:val="00BB167D"/>
    <w:rsid w:val="00BC24CC"/>
    <w:rsid w:val="00BC3A5B"/>
    <w:rsid w:val="00BC5A8E"/>
    <w:rsid w:val="00BD3083"/>
    <w:rsid w:val="00BE1BF4"/>
    <w:rsid w:val="00BE2B79"/>
    <w:rsid w:val="00BE3F80"/>
    <w:rsid w:val="00BF3927"/>
    <w:rsid w:val="00BF5293"/>
    <w:rsid w:val="00BF75DB"/>
    <w:rsid w:val="00C00871"/>
    <w:rsid w:val="00C02193"/>
    <w:rsid w:val="00C0324E"/>
    <w:rsid w:val="00C035C7"/>
    <w:rsid w:val="00C044D7"/>
    <w:rsid w:val="00C067F5"/>
    <w:rsid w:val="00C17E97"/>
    <w:rsid w:val="00C3042E"/>
    <w:rsid w:val="00C30C27"/>
    <w:rsid w:val="00C31678"/>
    <w:rsid w:val="00C3305F"/>
    <w:rsid w:val="00C3565D"/>
    <w:rsid w:val="00C363BA"/>
    <w:rsid w:val="00C45949"/>
    <w:rsid w:val="00C5198F"/>
    <w:rsid w:val="00C5245E"/>
    <w:rsid w:val="00C62D6F"/>
    <w:rsid w:val="00C66B12"/>
    <w:rsid w:val="00C706E2"/>
    <w:rsid w:val="00C715BD"/>
    <w:rsid w:val="00C75FA3"/>
    <w:rsid w:val="00C819C0"/>
    <w:rsid w:val="00C86E82"/>
    <w:rsid w:val="00C87DDD"/>
    <w:rsid w:val="00C93614"/>
    <w:rsid w:val="00C942BC"/>
    <w:rsid w:val="00C966C3"/>
    <w:rsid w:val="00CA2E6F"/>
    <w:rsid w:val="00CA4120"/>
    <w:rsid w:val="00CA592C"/>
    <w:rsid w:val="00CA728C"/>
    <w:rsid w:val="00CB67A4"/>
    <w:rsid w:val="00CC3609"/>
    <w:rsid w:val="00CD4A09"/>
    <w:rsid w:val="00CE2772"/>
    <w:rsid w:val="00CE5360"/>
    <w:rsid w:val="00CE576A"/>
    <w:rsid w:val="00CE5941"/>
    <w:rsid w:val="00CE62FB"/>
    <w:rsid w:val="00CE6864"/>
    <w:rsid w:val="00CE7862"/>
    <w:rsid w:val="00CF4866"/>
    <w:rsid w:val="00D03143"/>
    <w:rsid w:val="00D0397C"/>
    <w:rsid w:val="00D04C82"/>
    <w:rsid w:val="00D12017"/>
    <w:rsid w:val="00D127E0"/>
    <w:rsid w:val="00D12DFE"/>
    <w:rsid w:val="00D23436"/>
    <w:rsid w:val="00D37F4F"/>
    <w:rsid w:val="00D43DD5"/>
    <w:rsid w:val="00D534A5"/>
    <w:rsid w:val="00D5782D"/>
    <w:rsid w:val="00D605CF"/>
    <w:rsid w:val="00D731FE"/>
    <w:rsid w:val="00D75B2D"/>
    <w:rsid w:val="00D8091C"/>
    <w:rsid w:val="00D85ABF"/>
    <w:rsid w:val="00D90BEF"/>
    <w:rsid w:val="00D94035"/>
    <w:rsid w:val="00D96D6C"/>
    <w:rsid w:val="00DA1792"/>
    <w:rsid w:val="00DA323C"/>
    <w:rsid w:val="00DA3A2D"/>
    <w:rsid w:val="00DC34F7"/>
    <w:rsid w:val="00DC3656"/>
    <w:rsid w:val="00DC6DDD"/>
    <w:rsid w:val="00DD02AB"/>
    <w:rsid w:val="00DD3F53"/>
    <w:rsid w:val="00DD6D9C"/>
    <w:rsid w:val="00DF6198"/>
    <w:rsid w:val="00E01299"/>
    <w:rsid w:val="00E0636D"/>
    <w:rsid w:val="00E074BD"/>
    <w:rsid w:val="00E215A6"/>
    <w:rsid w:val="00E24ECE"/>
    <w:rsid w:val="00E34686"/>
    <w:rsid w:val="00E34935"/>
    <w:rsid w:val="00E351BA"/>
    <w:rsid w:val="00E3601E"/>
    <w:rsid w:val="00E371B1"/>
    <w:rsid w:val="00E373EA"/>
    <w:rsid w:val="00E42370"/>
    <w:rsid w:val="00E43D52"/>
    <w:rsid w:val="00E500DD"/>
    <w:rsid w:val="00E50355"/>
    <w:rsid w:val="00E5083F"/>
    <w:rsid w:val="00E519AA"/>
    <w:rsid w:val="00E704ED"/>
    <w:rsid w:val="00E80F3D"/>
    <w:rsid w:val="00E8468B"/>
    <w:rsid w:val="00E872A5"/>
    <w:rsid w:val="00E918AD"/>
    <w:rsid w:val="00E94805"/>
    <w:rsid w:val="00E967CA"/>
    <w:rsid w:val="00EB3439"/>
    <w:rsid w:val="00EC0317"/>
    <w:rsid w:val="00ED0A9A"/>
    <w:rsid w:val="00ED20AD"/>
    <w:rsid w:val="00EE0DFD"/>
    <w:rsid w:val="00EE4253"/>
    <w:rsid w:val="00EE60C2"/>
    <w:rsid w:val="00EE6F1E"/>
    <w:rsid w:val="00F20502"/>
    <w:rsid w:val="00F35D89"/>
    <w:rsid w:val="00F404FE"/>
    <w:rsid w:val="00F445DF"/>
    <w:rsid w:val="00F44949"/>
    <w:rsid w:val="00F555F8"/>
    <w:rsid w:val="00F56E8C"/>
    <w:rsid w:val="00F7207D"/>
    <w:rsid w:val="00F73B10"/>
    <w:rsid w:val="00F74928"/>
    <w:rsid w:val="00F74A59"/>
    <w:rsid w:val="00F83068"/>
    <w:rsid w:val="00F95E17"/>
    <w:rsid w:val="00F96E4D"/>
    <w:rsid w:val="00FA06A4"/>
    <w:rsid w:val="00FA11B3"/>
    <w:rsid w:val="00FA441C"/>
    <w:rsid w:val="00FA64B4"/>
    <w:rsid w:val="00FB2647"/>
    <w:rsid w:val="00FB6E5E"/>
    <w:rsid w:val="00FC16A4"/>
    <w:rsid w:val="00FC1ECA"/>
    <w:rsid w:val="00FC5267"/>
    <w:rsid w:val="00FD5B07"/>
    <w:rsid w:val="00FD68ED"/>
    <w:rsid w:val="00FE56A0"/>
    <w:rsid w:val="00FE6227"/>
    <w:rsid w:val="00FE73B2"/>
    <w:rsid w:val="00FE7897"/>
    <w:rsid w:val="00FF068E"/>
    <w:rsid w:val="00FF2A8E"/>
    <w:rsid w:val="00FF4A3D"/>
    <w:rsid w:val="00FF517E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A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rsid w:val="006F4A2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F4A2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6200-635B-4CC0-AE28-DDEFB88E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15386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2021-03-25T03:58:00Z</cp:lastPrinted>
  <dcterms:created xsi:type="dcterms:W3CDTF">2021-12-22T04:13:00Z</dcterms:created>
  <dcterms:modified xsi:type="dcterms:W3CDTF">2021-12-22T04:13:00Z</dcterms:modified>
</cp:coreProperties>
</file>