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0237E2" w14:paraId="0D492F32" w14:textId="77777777" w:rsidTr="00455133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Номер документа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17"/>
        <w:gridCol w:w="4806"/>
      </w:tblGrid>
      <w:tr w:rsidR="000237E2" w:rsidRPr="000237E2" w14:paraId="46F32109" w14:textId="77777777" w:rsidTr="00455133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806" w:type="dxa"/>
          </w:tcPr>
          <w:p w14:paraId="02A31F44" w14:textId="63915066" w:rsidR="000237E2" w:rsidRPr="00A3600D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0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Дата регистрации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44"/>
      </w:tblGrid>
      <w:tr w:rsidR="000237E2" w:rsidRPr="00064C48" w14:paraId="1773B752" w14:textId="77777777" w:rsidTr="00455133">
        <w:trPr>
          <w:trHeight w:hRule="exact" w:val="2013"/>
        </w:trPr>
        <w:tc>
          <w:tcPr>
            <w:tcW w:w="3544" w:type="dxa"/>
            <w:shd w:val="clear" w:color="auto" w:fill="auto"/>
          </w:tcPr>
          <w:p w14:paraId="55FBC281" w14:textId="77777777" w:rsidR="00064C48" w:rsidRPr="00455133" w:rsidRDefault="00064C48" w:rsidP="00064C4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133">
              <w:rPr>
                <w:rFonts w:ascii="Times New Roman" w:hAnsi="Times New Roman" w:cs="Times New Roman"/>
                <w:bCs/>
                <w:sz w:val="24"/>
                <w:szCs w:val="24"/>
              </w:rPr>
              <w:t>О ежегодном краевом конкурсе «Лучшая община коренных малочисленных народов Севера, Сибири и Дальнего Востока Российской Федерации в Камчатском крае»</w:t>
            </w:r>
          </w:p>
          <w:p w14:paraId="10669776" w14:textId="77777777" w:rsidR="00064C48" w:rsidRDefault="00064C48" w:rsidP="00064C4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0FD4FC" w14:textId="77777777" w:rsidR="00064C48" w:rsidRPr="00064C48" w:rsidRDefault="00064C48" w:rsidP="00064C4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48375" w14:textId="77777777" w:rsidR="00DA177E" w:rsidRPr="00064C48" w:rsidRDefault="00DA177E" w:rsidP="003E00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F71F5" w14:textId="7AF35927" w:rsidR="00DA177E" w:rsidRPr="00064C48" w:rsidRDefault="00DA177E" w:rsidP="003E00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ED3867" w14:textId="0A6A9422" w:rsidR="00064C48" w:rsidRDefault="00064C48" w:rsidP="00064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года», сохранения и популяризации культурных традиций коренных малочисленных народов Севера, Сибири и Дальнего Востока Российской Федерации</w:t>
      </w:r>
      <w:r w:rsidR="004551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64C48">
        <w:rPr>
          <w:rFonts w:ascii="Times New Roman" w:eastAsia="Calibri" w:hAnsi="Times New Roman" w:cs="Times New Roman"/>
          <w:sz w:val="28"/>
          <w:szCs w:val="28"/>
        </w:rPr>
        <w:t>проживающих на территории Камчатского края, взаимодействия общин коренных малочисленных народов с органами государственной власти Камчатского края и органами местного самоуправления муниципальных образований в Камчатском крае</w:t>
      </w:r>
    </w:p>
    <w:p w14:paraId="1C99C659" w14:textId="77777777" w:rsidR="00064C48" w:rsidRDefault="00064C48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6498B3" w14:textId="77777777" w:rsidR="003E00D1" w:rsidRPr="00992FBA" w:rsidRDefault="003E00D1" w:rsidP="003E0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1F42CEC4" w14:textId="77777777" w:rsidR="003E00D1" w:rsidRDefault="003E00D1" w:rsidP="003E0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7993E8" w14:textId="77777777" w:rsidR="00064C48" w:rsidRPr="00064C48" w:rsidRDefault="00064C48" w:rsidP="00064C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48">
        <w:rPr>
          <w:rFonts w:ascii="Times New Roman" w:hAnsi="Times New Roman" w:cs="Times New Roman"/>
          <w:sz w:val="28"/>
        </w:rPr>
        <w:t>1.</w:t>
      </w:r>
      <w:r w:rsidRPr="00064C48">
        <w:rPr>
          <w:rFonts w:ascii="Times New Roman" w:hAnsi="Times New Roman" w:cs="Times New Roman"/>
          <w:sz w:val="28"/>
        </w:rPr>
        <w:tab/>
        <w:t>Учредить ежегодный краевой конкурс «Лучшая община коренных малочисленных народов Севера, Сибири и Дальнего Востока Российской Федерации в Камчатском крае».</w:t>
      </w:r>
    </w:p>
    <w:p w14:paraId="352C1AED" w14:textId="0FD13787" w:rsidR="00064C48" w:rsidRPr="00064C48" w:rsidRDefault="00064C48" w:rsidP="00064C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48">
        <w:rPr>
          <w:rFonts w:ascii="Times New Roman" w:hAnsi="Times New Roman" w:cs="Times New Roman"/>
          <w:sz w:val="28"/>
        </w:rPr>
        <w:t>2.</w:t>
      </w:r>
      <w:r w:rsidRPr="00064C48">
        <w:rPr>
          <w:rFonts w:ascii="Times New Roman" w:hAnsi="Times New Roman" w:cs="Times New Roman"/>
          <w:sz w:val="28"/>
        </w:rPr>
        <w:tab/>
        <w:t xml:space="preserve">Утвердить Положение о ежегодном краевом конкурсе «Лучшая община коренных малочисленных народов Севера, Сибири и Дальнего Востока Российской Федерации в Камчатском крае» согласно приложению к настоящему </w:t>
      </w:r>
      <w:r>
        <w:rPr>
          <w:rFonts w:ascii="Times New Roman" w:hAnsi="Times New Roman" w:cs="Times New Roman"/>
          <w:sz w:val="28"/>
        </w:rPr>
        <w:t>приказу</w:t>
      </w:r>
      <w:r w:rsidRPr="00064C48">
        <w:rPr>
          <w:rFonts w:ascii="Times New Roman" w:hAnsi="Times New Roman" w:cs="Times New Roman"/>
          <w:sz w:val="28"/>
        </w:rPr>
        <w:t>.</w:t>
      </w:r>
    </w:p>
    <w:p w14:paraId="0B18180D" w14:textId="300A565A" w:rsidR="00064C48" w:rsidRDefault="00455133" w:rsidP="0006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64C48" w:rsidRPr="00064C48">
        <w:rPr>
          <w:rFonts w:ascii="Times New Roman" w:hAnsi="Times New Roman" w:cs="Times New Roman"/>
          <w:sz w:val="28"/>
        </w:rPr>
        <w:t>Настоящ</w:t>
      </w:r>
      <w:r w:rsidR="00064C48">
        <w:rPr>
          <w:rFonts w:ascii="Times New Roman" w:hAnsi="Times New Roman" w:cs="Times New Roman"/>
          <w:sz w:val="28"/>
        </w:rPr>
        <w:t>ий</w:t>
      </w:r>
      <w:r w:rsidR="00064C48" w:rsidRPr="00064C48">
        <w:rPr>
          <w:rFonts w:ascii="Times New Roman" w:hAnsi="Times New Roman" w:cs="Times New Roman"/>
          <w:sz w:val="28"/>
        </w:rPr>
        <w:t xml:space="preserve"> </w:t>
      </w:r>
      <w:r w:rsidR="00064C48">
        <w:rPr>
          <w:rFonts w:ascii="Times New Roman" w:hAnsi="Times New Roman" w:cs="Times New Roman"/>
          <w:sz w:val="28"/>
        </w:rPr>
        <w:t>приказ</w:t>
      </w:r>
      <w:r w:rsidR="00064C48" w:rsidRPr="00064C48">
        <w:rPr>
          <w:rFonts w:ascii="Times New Roman" w:hAnsi="Times New Roman" w:cs="Times New Roman"/>
          <w:sz w:val="28"/>
        </w:rPr>
        <w:t xml:space="preserve"> вступает в силу после дня его официального опубликования и распространяется на правоотношения, возникшие с 01.04.2021.</w:t>
      </w:r>
    </w:p>
    <w:p w14:paraId="365F7188" w14:textId="77777777" w:rsidR="00064C48" w:rsidRDefault="00064C48" w:rsidP="003E0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BC545D" w14:textId="77777777" w:rsidR="003E00D1" w:rsidRDefault="003E00D1" w:rsidP="003E0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5670"/>
        <w:gridCol w:w="1985"/>
      </w:tblGrid>
      <w:tr w:rsidR="003E00D1" w14:paraId="6D1FBB94" w14:textId="77777777" w:rsidTr="00455133">
        <w:tc>
          <w:tcPr>
            <w:tcW w:w="2444" w:type="dxa"/>
          </w:tcPr>
          <w:p w14:paraId="737F5E76" w14:textId="77777777" w:rsidR="003E00D1" w:rsidRDefault="003E00D1" w:rsidP="00455133">
            <w:pPr>
              <w:spacing w:line="216" w:lineRule="auto"/>
              <w:ind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72FC1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  <w:p w14:paraId="7857C5A2" w14:textId="77777777" w:rsidR="00DA177E" w:rsidRDefault="00DA177E" w:rsidP="003E00D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ED1FF" w14:textId="77777777" w:rsidR="00DA177E" w:rsidRDefault="00DA177E" w:rsidP="003E00D1">
            <w:pPr>
              <w:spacing w:line="216" w:lineRule="auto"/>
              <w:rPr>
                <w:sz w:val="28"/>
                <w:szCs w:val="28"/>
              </w:rPr>
            </w:pPr>
          </w:p>
          <w:p w14:paraId="0CFD3174" w14:textId="6EC55CA2" w:rsidR="00064C48" w:rsidRDefault="00064C48" w:rsidP="003E00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47FB381" w14:textId="77777777" w:rsidR="003E00D1" w:rsidRDefault="003E00D1" w:rsidP="00DA17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FF662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горизонтальный штамп подписи</w:t>
            </w:r>
            <w:r w:rsidRPr="00FF6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A1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1</w:t>
            </w:r>
            <w:r w:rsidRPr="00FF662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685EF56C" w14:textId="77777777" w:rsidR="003E00D1" w:rsidRPr="00FF6620" w:rsidRDefault="003E00D1" w:rsidP="00DA177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8EF37D" w14:textId="3864D415" w:rsidR="003E00D1" w:rsidRDefault="003E00D1" w:rsidP="00455133">
            <w:pPr>
              <w:spacing w:line="216" w:lineRule="auto"/>
              <w:ind w:right="34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Махиня</w:t>
            </w:r>
          </w:p>
        </w:tc>
      </w:tr>
    </w:tbl>
    <w:p w14:paraId="159A83F4" w14:textId="77777777" w:rsidR="00A03FFD" w:rsidRDefault="00A03FFD" w:rsidP="00064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A03FFD" w:rsidSect="00A03FF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064C48" w:rsidRPr="00064C48" w14:paraId="461C1B99" w14:textId="77777777" w:rsidTr="00455133">
        <w:tc>
          <w:tcPr>
            <w:tcW w:w="5103" w:type="dxa"/>
          </w:tcPr>
          <w:p w14:paraId="7308D63F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10171D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553807D" w14:textId="6ACDF73B" w:rsidR="00064C48" w:rsidRPr="00064C48" w:rsidRDefault="00064C48" w:rsidP="00064C48">
            <w:pPr>
              <w:rPr>
                <w:sz w:val="28"/>
                <w:szCs w:val="28"/>
              </w:rPr>
            </w:pPr>
            <w:r w:rsidRPr="00064C48">
              <w:rPr>
                <w:rFonts w:eastAsia="Calibri"/>
                <w:sz w:val="28"/>
                <w:szCs w:val="28"/>
              </w:rPr>
              <w:t xml:space="preserve">Приложение к </w:t>
            </w:r>
            <w:r>
              <w:rPr>
                <w:rFonts w:eastAsia="Calibri"/>
                <w:sz w:val="28"/>
                <w:szCs w:val="28"/>
              </w:rPr>
              <w:t>приказу Министерства</w:t>
            </w:r>
            <w:r w:rsidRPr="00064C48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2F7503CB" w14:textId="1814F1D9" w:rsidR="00064C48" w:rsidRPr="00064C48" w:rsidRDefault="00455133" w:rsidP="00064C48">
            <w:r>
              <w:rPr>
                <w:sz w:val="28"/>
                <w:szCs w:val="24"/>
              </w:rPr>
              <w:t xml:space="preserve">от </w:t>
            </w:r>
            <w:r w:rsidR="00064C48" w:rsidRPr="00064C48">
              <w:rPr>
                <w:sz w:val="28"/>
                <w:szCs w:val="24"/>
              </w:rPr>
              <w:t>[</w:t>
            </w:r>
            <w:r w:rsidR="00064C48" w:rsidRPr="00064C48">
              <w:rPr>
                <w:color w:val="C0C0C0"/>
                <w:sz w:val="28"/>
                <w:szCs w:val="24"/>
              </w:rPr>
              <w:t>Д</w:t>
            </w:r>
            <w:r w:rsidR="00064C48" w:rsidRPr="00064C48">
              <w:rPr>
                <w:color w:val="C0C0C0"/>
              </w:rPr>
              <w:t>ата регистрации</w:t>
            </w:r>
            <w:r w:rsidR="00064C48" w:rsidRPr="00064C48">
              <w:t xml:space="preserve">] </w:t>
            </w:r>
            <w:r w:rsidR="00064C48" w:rsidRPr="00064C48">
              <w:rPr>
                <w:sz w:val="28"/>
              </w:rPr>
              <w:t>№</w:t>
            </w:r>
            <w:r w:rsidR="00064C48" w:rsidRPr="00064C48">
              <w:t xml:space="preserve"> </w:t>
            </w:r>
            <w:r w:rsidR="00064C48" w:rsidRPr="00064C48">
              <w:rPr>
                <w:sz w:val="28"/>
                <w:szCs w:val="24"/>
              </w:rPr>
              <w:t>[</w:t>
            </w:r>
            <w:r w:rsidR="00064C48" w:rsidRPr="00064C48">
              <w:rPr>
                <w:color w:val="C0C0C0"/>
                <w:sz w:val="28"/>
                <w:szCs w:val="24"/>
              </w:rPr>
              <w:t>Н</w:t>
            </w:r>
            <w:r w:rsidR="00064C48" w:rsidRPr="00064C48">
              <w:rPr>
                <w:color w:val="C0C0C0"/>
                <w:sz w:val="18"/>
                <w:szCs w:val="18"/>
              </w:rPr>
              <w:t>омер документа</w:t>
            </w:r>
            <w:r w:rsidR="00064C48" w:rsidRPr="00064C48">
              <w:t>]</w:t>
            </w:r>
          </w:p>
          <w:p w14:paraId="371F480E" w14:textId="77777777" w:rsidR="00064C48" w:rsidRPr="00064C48" w:rsidRDefault="00064C48" w:rsidP="00064C48">
            <w:pPr>
              <w:rPr>
                <w:sz w:val="28"/>
                <w:szCs w:val="28"/>
              </w:rPr>
            </w:pPr>
          </w:p>
        </w:tc>
      </w:tr>
    </w:tbl>
    <w:p w14:paraId="7A926F7E" w14:textId="77777777" w:rsidR="00455133" w:rsidRDefault="00455133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F5BA69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</w:t>
      </w:r>
    </w:p>
    <w:p w14:paraId="3A1362F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ежегодном краевом конкурсе </w:t>
      </w:r>
    </w:p>
    <w:p w14:paraId="14C8BC0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«Лучшая община коренных малочисленных народов Севера, Сибири и Дальнего Востока Российской Федерации в Камчатском крае»</w:t>
      </w:r>
    </w:p>
    <w:p w14:paraId="73E3378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ED5489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Общие положения</w:t>
      </w:r>
    </w:p>
    <w:p w14:paraId="074DFAD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59D7A1A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sub_11"/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1.1. Настоящее Положение определяет порядок организации и проведения ежегодного краевого конкурса 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«Лучшая община коренных малочисленных народов Севера, Сибири и Дальнего Востока Российской Федерации в Камчатском крае» 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(далее – Конкурс).</w:t>
      </w:r>
    </w:p>
    <w:p w14:paraId="1562096B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1.2. Целью проведения Конкурса является сохранение и популяризация традиционной хозяйственной деятельности и традиционного образа жизни коренных малочисленных народов Севера, Сибири и Дальнего Востока Российской Федерации, проживающих в Камчатском крае (далее – коренные малочисленные народы).</w:t>
      </w:r>
    </w:p>
    <w:p w14:paraId="6D101CC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t>1.3. Задачами проведения Конкурса являются:</w:t>
      </w:r>
    </w:p>
    <w:bookmarkEnd w:id="0"/>
    <w:p w14:paraId="1E2C95AC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1) выявление и поощрение активных общин коренных малочисленных народов в Камчатском крае;</w:t>
      </w:r>
    </w:p>
    <w:p w14:paraId="2F76B4BD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активизация деятельности общин КМНС, ведущих традиционное природопользование в сельской местности;</w:t>
      </w:r>
    </w:p>
    <w:p w14:paraId="7800748C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поддержка местной инициативы, направленной на развитие нетрадиционной для северных народов аграрной деятельности (растениеводство и животноводство);</w:t>
      </w:r>
    </w:p>
    <w:p w14:paraId="44842069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взаимодействия с общественными формированиями в вопросах решения проблем КМНС;</w:t>
      </w:r>
    </w:p>
    <w:p w14:paraId="1BDC383C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трудоустройство представителей КМНС;</w:t>
      </w:r>
    </w:p>
    <w:p w14:paraId="6A661256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социально-бытовых условий семей - представителей КМНС;</w:t>
      </w:r>
    </w:p>
    <w:p w14:paraId="68DA6473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социально-экономического положения КМНС;</w:t>
      </w:r>
    </w:p>
    <w:p w14:paraId="1D4C8F9C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качества их жизни, укрепление социальной защищенности;</w:t>
      </w:r>
    </w:p>
    <w:p w14:paraId="1D2E0281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доступа КМНС к образовательным услугам;</w:t>
      </w:r>
    </w:p>
    <w:p w14:paraId="0922D680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уровня и качества профессионального обучения кадров для национальных школ и других образовательных организаций;</w:t>
      </w:r>
    </w:p>
    <w:p w14:paraId="188B927E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сохранение и развитие этнической культуры и языка КМНС, проживающих в Магаданской области;</w:t>
      </w:r>
    </w:p>
    <w:p w14:paraId="3D7FA2C5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роли КМНС в экономической и социальной жизни региона;</w:t>
      </w:r>
    </w:p>
    <w:p w14:paraId="649445D7" w14:textId="77777777" w:rsidR="00064C48" w:rsidRPr="00064C48" w:rsidRDefault="00064C48" w:rsidP="00064C48">
      <w:pPr>
        <w:numPr>
          <w:ilvl w:val="0"/>
          <w:numId w:val="4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064C48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поддержка инициативы, направленной на совершенствование нормативно-правовой базы, регулирующей положение КМНС в современных социально-экономических условиях.</w:t>
      </w:r>
    </w:p>
    <w:p w14:paraId="274846FD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t>2) стимулирование и содействие деятельности общин коренных малочисленных народов, ведущих традиционную хозяйственную деятельность и природопользование;</w:t>
      </w:r>
    </w:p>
    <w:p w14:paraId="1AD81162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3)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общинами коренных малочисленных народов в вопросах их экономического развития;</w:t>
      </w:r>
    </w:p>
    <w:p w14:paraId="6E1F9C4A" w14:textId="77777777" w:rsidR="00064C48" w:rsidRPr="00064C48" w:rsidRDefault="00064C48" w:rsidP="00064C48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4) сохранение и развитие традиционной культуры коренных малочисленных народов, проживающих в Камчатском крае;</w:t>
      </w:r>
    </w:p>
    <w:p w14:paraId="4DBBABD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t>5) повышение роли общин коренных малочисленных народов в экономической и социальной жизни Камчатского края.</w:t>
      </w:r>
    </w:p>
    <w:p w14:paraId="33BCDCD5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1.4. Организационно-техническое обеспечение проведения Конкурса осуществляется Министерством развития гражданского общества, молодежи и информационной политики Камчатского края (далее – Министерство).</w:t>
      </w:r>
    </w:p>
    <w:p w14:paraId="6F709CE9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1.5. Информация о проведении Конкурса размещается на официальном сайте исполнительных органов государственной власти Камчатского края в сети Интернет.</w:t>
      </w:r>
    </w:p>
    <w:p w14:paraId="4E408610" w14:textId="77777777" w:rsidR="00064C48" w:rsidRPr="00064C48" w:rsidRDefault="00064C48" w:rsidP="00064C4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63F18D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2. Участники и номинации Конкурса</w:t>
      </w:r>
    </w:p>
    <w:p w14:paraId="41366A9D" w14:textId="77777777" w:rsidR="00064C48" w:rsidRPr="00064C48" w:rsidRDefault="00064C48" w:rsidP="00064C4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A4F24F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2.1. В Конкурсе имеют право принимать участие некоммерческие организации, отвечающие следующим критериям: </w:t>
      </w:r>
    </w:p>
    <w:p w14:paraId="55F0A268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созданные в организационно-правовой форме «общины коренных малочисленных народов» – формы самоорганизации лиц, относящихся к коренным малочисленным народам и объединяемых по кровнородственному (семья, род) и (или) территориально-соседскому признакам, создаваемые в целях защиты их исконной среды обитания, сохранения и развития традиционных образа жизни, хозяйственной деятельности, промыслов и культуры (далее – общины);</w:t>
      </w:r>
    </w:p>
    <w:p w14:paraId="0B93443B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t>- зарегистрированные в установленном законом порядке и осуществляющие на территории Камчатского края в соответствии со своими учредительными документами виды деятельности, предусмотренные действующим законодательством об общинах коренных малочисленных народов.</w:t>
      </w:r>
    </w:p>
    <w:p w14:paraId="2BAD33BF" w14:textId="77777777" w:rsidR="00064C48" w:rsidRPr="00064C48" w:rsidRDefault="00064C48" w:rsidP="0006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2.2. Участниками Конкурса не могут быть:</w:t>
      </w:r>
    </w:p>
    <w:p w14:paraId="2EA6F596" w14:textId="77777777" w:rsidR="00064C48" w:rsidRPr="00064C48" w:rsidRDefault="00064C48" w:rsidP="00064C48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1) физические лица, самозанятые и индивидуальные предприниматели;</w:t>
      </w:r>
    </w:p>
    <w:p w14:paraId="5628551B" w14:textId="77777777" w:rsidR="00064C48" w:rsidRPr="00064C48" w:rsidRDefault="00064C48" w:rsidP="00064C48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2) юридические лица иных организационно-правовых форм;</w:t>
      </w:r>
    </w:p>
    <w:p w14:paraId="6455CFF0" w14:textId="77777777" w:rsidR="00064C48" w:rsidRPr="00064C48" w:rsidRDefault="00064C48" w:rsidP="00064C48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3) общины, не зарегистрированные в установленном законом порядке.</w:t>
      </w:r>
    </w:p>
    <w:p w14:paraId="4B170FF1" w14:textId="77777777" w:rsidR="00064C48" w:rsidRPr="00064C48" w:rsidRDefault="00064C48" w:rsidP="00064C48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2.3. Конкурс проводится в следующих номинациях:</w:t>
      </w:r>
    </w:p>
    <w:p w14:paraId="4ECB5DA7" w14:textId="77777777" w:rsidR="00064C48" w:rsidRPr="00064C48" w:rsidRDefault="00064C48" w:rsidP="00064C48">
      <w:pPr>
        <w:widowControl w:val="0"/>
        <w:numPr>
          <w:ilvl w:val="0"/>
          <w:numId w:val="43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«лучшая община, осуществляющая рыболовство»;</w:t>
      </w:r>
    </w:p>
    <w:p w14:paraId="6AD4A5FC" w14:textId="77777777" w:rsidR="00064C48" w:rsidRPr="00064C48" w:rsidRDefault="00064C48" w:rsidP="00064C48">
      <w:pPr>
        <w:widowControl w:val="0"/>
        <w:numPr>
          <w:ilvl w:val="0"/>
          <w:numId w:val="43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«лучшая община, осуществляющая собирательство»;</w:t>
      </w:r>
    </w:p>
    <w:p w14:paraId="7AF097F9" w14:textId="77777777" w:rsidR="00064C48" w:rsidRPr="00064C48" w:rsidRDefault="00064C48" w:rsidP="00064C48">
      <w:pPr>
        <w:widowControl w:val="0"/>
        <w:numPr>
          <w:ilvl w:val="0"/>
          <w:numId w:val="43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«лучшая община, осуществляющая промысловую охоту»;</w:t>
      </w:r>
    </w:p>
    <w:p w14:paraId="7B032D28" w14:textId="77777777" w:rsidR="00064C48" w:rsidRPr="00064C48" w:rsidRDefault="00064C48" w:rsidP="00064C48">
      <w:pPr>
        <w:widowControl w:val="0"/>
        <w:numPr>
          <w:ilvl w:val="0"/>
          <w:numId w:val="43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«лучшая община, осуществляющая собаководство»;</w:t>
      </w:r>
    </w:p>
    <w:p w14:paraId="43E8418E" w14:textId="77777777" w:rsidR="00064C48" w:rsidRPr="00064C48" w:rsidRDefault="00064C48" w:rsidP="00064C48">
      <w:pPr>
        <w:widowControl w:val="0"/>
        <w:numPr>
          <w:ilvl w:val="0"/>
          <w:numId w:val="43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8"/>
        </w:rPr>
        <w:t>«лучшая община, осуществляющая деятельность по этнокультурному развитию».</w:t>
      </w:r>
    </w:p>
    <w:p w14:paraId="4027BF53" w14:textId="77777777" w:rsidR="00064C48" w:rsidRPr="00064C48" w:rsidRDefault="00064C48" w:rsidP="00064C48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E3ABB8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3. Сроки и порядок выдвижения участников Конкурса</w:t>
      </w:r>
    </w:p>
    <w:p w14:paraId="6C3F8024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5B23DE29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3.1. Конкурс проводится в два этапа:</w:t>
      </w:r>
    </w:p>
    <w:p w14:paraId="0A0EB91E" w14:textId="5E007BB3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1) муниципальный этап Конкурса проводится в период с 01 апреля</w:t>
      </w:r>
      <w:r w:rsidR="0045513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</w:t>
      </w: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01 октября;</w:t>
      </w:r>
    </w:p>
    <w:p w14:paraId="71E06ECA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2) региональный этап Конкурса проводится в период с 01 октября по 01 декабря.</w:t>
      </w:r>
    </w:p>
    <w:p w14:paraId="4A0732BE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3.2. </w:t>
      </w:r>
      <w:r w:rsidRPr="00064C48">
        <w:rPr>
          <w:rFonts w:ascii="Times New Roman" w:eastAsia="Calibri" w:hAnsi="Times New Roman" w:cs="Times New Roman"/>
          <w:sz w:val="28"/>
          <w:szCs w:val="28"/>
        </w:rPr>
        <w:t>Выдвижение участников Конкурса осуществляется общинами коренных малочисленных народов в заявительном порядке.</w:t>
      </w:r>
    </w:p>
    <w:p w14:paraId="11328A81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3.3. Для участия в Конкурсе участники направляют (представляют) на имя Главы соответствующего муниципального образования в Камчатском крае следующие документы:</w:t>
      </w:r>
    </w:p>
    <w:p w14:paraId="5AF8246B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1) заявку на участие в Конкурсе по форме, согласно приложению к настоящему Положению;</w:t>
      </w:r>
    </w:p>
    <w:p w14:paraId="7C9A077E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2) копию устава в действующей редакции, заверенную надлежащим образом;</w:t>
      </w:r>
    </w:p>
    <w:p w14:paraId="3C1E58D2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3) список членов общины, охваченных при осуществлении уставной деятельности, заверенный подписью руководителя;</w:t>
      </w:r>
    </w:p>
    <w:p w14:paraId="7342476E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4) отчет о результатах уставной деятельности общины за предыдущий год, включая сведения о 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 и (или) участии в социально значимых программах (проектах, конкурсах), а также о социальной поддержке, оказываемой населению либо организациям, в свободной форме, за подписью руководителя;</w:t>
      </w:r>
    </w:p>
    <w:p w14:paraId="50BB2A51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5) иные конкурсные материалы (благодарности, благодарственные письма, 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отзывы, награды, поощрения и пр.).</w:t>
      </w:r>
    </w:p>
    <w:p w14:paraId="375339DF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3.4. Основаниями для отказа в допуске к участию в Конкурсе являются:</w:t>
      </w:r>
    </w:p>
    <w:p w14:paraId="0EDFEEB1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несоответствие участника Конкурса требованиям, предусмотренным частью 2.1 Положения;</w:t>
      </w:r>
    </w:p>
    <w:p w14:paraId="3FD4A523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несоответствие представленных документов требованиям, установленным частью 3.3 настоящего раздела;</w:t>
      </w:r>
    </w:p>
    <w:p w14:paraId="5BD00954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 непредставление или представление не в полном объеме документов, указанных в части 3.3 настоящего раздела;</w:t>
      </w:r>
    </w:p>
    <w:p w14:paraId="5702BEA5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4) наличие в документах, представленных в соответствии с частью 3.3 настоящего раздела, недостоверных сведений.</w:t>
      </w:r>
    </w:p>
    <w:p w14:paraId="1F58A5B2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3.5. При принятии решения об отказе в допуске к участию в Конкурсе заявитель уведомляется в обязательном порядке, с указанием причины отказа.</w:t>
      </w:r>
    </w:p>
    <w:p w14:paraId="26D96AC4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DE1B784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4. Муниципальный этап Конкурса</w:t>
      </w:r>
    </w:p>
    <w:p w14:paraId="574A4CBF" w14:textId="77777777" w:rsidR="00064C48" w:rsidRPr="00064C48" w:rsidRDefault="00064C48" w:rsidP="00064C4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F16B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4.1. О</w:t>
      </w: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рганизация и проведение муниципального этапа Конкурса в муниципальных образованиях в Камчатском крае осуществляется создаваемыми в соответствии с муниципальными правовыми актами местной администрации конкурсными комиссиями либо иными коллегиальными органами, уполномоченными по вопросам реализации прав и законных интересов коренных малочисленных народов (далее – муниципальные конкурсные комиссии). </w:t>
      </w:r>
    </w:p>
    <w:p w14:paraId="38C7A128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конкурсные комиссии:</w:t>
      </w:r>
    </w:p>
    <w:p w14:paraId="5D7E4F3A" w14:textId="77777777" w:rsidR="00064C48" w:rsidRPr="00064C48" w:rsidRDefault="00064C48" w:rsidP="00064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осуществляют прием и регистрацию заявок от общин, изъявивших желание принять участие в Конкурсе;</w:t>
      </w:r>
    </w:p>
    <w:p w14:paraId="51B239CA" w14:textId="77777777" w:rsidR="00064C48" w:rsidRPr="00064C48" w:rsidRDefault="00064C48" w:rsidP="00064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определяют соответствие участников Конкурса требованиям части 2.1 Положения и проводят первичную экспертизу документов;</w:t>
      </w:r>
    </w:p>
    <w:p w14:paraId="3D5FCC6E" w14:textId="77777777" w:rsidR="00064C48" w:rsidRPr="00064C48" w:rsidRDefault="00064C48" w:rsidP="00064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ходе заседания проводят оценку конкурсных материалов общин и коллегиальным решением определяют участников Конкурса, набравших максимальное количество баллов в каждой номинации;</w:t>
      </w:r>
    </w:p>
    <w:p w14:paraId="1F326DD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организуют направление заявок и конкурсных материалов победителей муниципального этапа Конкурса в Министерство.</w:t>
      </w:r>
    </w:p>
    <w:p w14:paraId="6CAC3DF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064C48">
        <w:rPr>
          <w:rFonts w:ascii="Times New Roman" w:eastAsia="Calibri" w:hAnsi="Times New Roman" w:cs="Times New Roman"/>
          <w:sz w:val="28"/>
          <w:szCs w:val="28"/>
        </w:rPr>
        <w:t>По каждому участнику муниципального этапа Конкурса, набравшему максимальное количество баллов и признанному победителем в номинации, муниципальные конкурсные комиссии не позднее 01 сентября текущего года представляют в Министерство на бумажном носителе и (или) в цифровом формате следующие документы:</w:t>
      </w:r>
    </w:p>
    <w:p w14:paraId="26D353A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сопроводительное письмо на имя Министра; </w:t>
      </w:r>
    </w:p>
    <w:p w14:paraId="143C01D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протокола заседания муниципальной конкурсной комиссии либо копию выписки из протокола (в отношении отдельного участника);</w:t>
      </w:r>
    </w:p>
    <w:p w14:paraId="5D201B81" w14:textId="77777777" w:rsidR="00064C48" w:rsidRPr="00064C48" w:rsidRDefault="00064C48" w:rsidP="00064C48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 в соответствии с частью 3.3 Положения.</w:t>
      </w:r>
    </w:p>
    <w:p w14:paraId="33CC01C0" w14:textId="77777777" w:rsidR="00064C48" w:rsidRPr="00064C48" w:rsidRDefault="00064C48" w:rsidP="00064C48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Документы и конкурсные материалы, направляемые в Министерство в цифровом формате, представляются единым файлом в отношении каждого отдельного участника Конкурса. Текст документов должен быть читаемым и </w:t>
      </w: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располагаться ровно по центру листа формата А4, без сдвигов, перекосов и засветов. </w:t>
      </w:r>
    </w:p>
    <w:p w14:paraId="346BED14" w14:textId="77777777" w:rsidR="00064C48" w:rsidRPr="00064C48" w:rsidRDefault="00064C48" w:rsidP="00064C48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2F94D" w14:textId="77777777" w:rsidR="00064C48" w:rsidRPr="00064C48" w:rsidRDefault="00064C48" w:rsidP="00064C48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Региональный этап Конкурса</w:t>
      </w:r>
    </w:p>
    <w:p w14:paraId="74D2BB1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35F489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5.1. Не позднее рабочего дня, следующего за днем окончания приема конкурсных материалов, Министерство направляет документы, поступившие в соответствии с частью 4.3 Положения, в комиссию по проведению Конкурса (далее – Комиссия).</w:t>
      </w:r>
    </w:p>
    <w:p w14:paraId="097021A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 Основной функцией Комиссии является оценка деятельности общин и выявление победителей Конкурса.</w:t>
      </w:r>
    </w:p>
    <w:p w14:paraId="2DC8770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5.3. Для осуществления возложенных функций Комиссия:</w:t>
      </w:r>
    </w:p>
    <w:p w14:paraId="7E8B6CE8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1) ведет прием и регистрацию заявок участников Конкурса, представленных муниципальными конкурсными комиссиями по итогам проведения муниципального этапа Конкурса;</w:t>
      </w:r>
    </w:p>
    <w:p w14:paraId="45DDFBE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2) определяет соответствие участников Конкурса требованиям части 2.1 Положения;</w:t>
      </w:r>
    </w:p>
    <w:p w14:paraId="70160EC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3) проверяет соответствие материалов, представленных для участия в Конкурсе, требованиям части 3.3 Положения и проводит экспертизу поступивших документов;</w:t>
      </w:r>
    </w:p>
    <w:p w14:paraId="1940FEA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4) проводит предварительную оценку материалов, представленных для участия в Конкурсе, по критериям, установленным частью 7.2 Положения;</w:t>
      </w:r>
    </w:p>
    <w:p w14:paraId="6D75D59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запрашивает у участников Конкурса сведения, необходимые для уточнения и разъяснения информации, указанной в представленных документах;</w:t>
      </w:r>
    </w:p>
    <w:p w14:paraId="5C8FA69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6) в ходе заседания проводит оценку конкурсных материалов и коллегиальным решением определяет победителей Конкурса, набравших максимальное количество баллов в каждой номинации.</w:t>
      </w:r>
    </w:p>
    <w:p w14:paraId="0DF6092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AF0E5" w14:textId="77777777" w:rsidR="00064C48" w:rsidRPr="00064C48" w:rsidRDefault="00064C48" w:rsidP="00064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формирования и организация работы Комиссии</w:t>
      </w:r>
    </w:p>
    <w:p w14:paraId="2E884A1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D8F70C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Комиссия формируется в составе не менее 9 человек из представителей органов государственной власти Камчатского края, Совета представителей коренных малочисленных народов Севера, Сибири и Дальнего Востока Российской Федерации, проживающих в Камчатском крае, учреждений и организаций, имеющих опыт отраслевого взаимодействия с общинами. Персональный состав Комиссии утверждается приказом Министерства.</w:t>
      </w:r>
    </w:p>
    <w:p w14:paraId="42E772D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Члены Комиссии участвуют в работе Комиссии на общественных началах.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 выражать мнение по вопросам повестки, вынесенным для рассмотрения на заседание Комиссии, голосовать по вопросам повестки, выполнять поручения председателя Комиссии.</w:t>
      </w:r>
    </w:p>
    <w:p w14:paraId="442E74E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Формой работы Комиссии является заседание Комиссии. Заседания проводятся по мере необходимости, но не реже одного раза в год. Заседание считается правомочным, если на нем присутствует не менее половины членов </w:t>
      </w: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Комиссии. Решения Комиссии принимаются простым большинством голосов членов Комиссии, присутствующих на заседании. При равенстве голосов голос председателя Комиссии (в его отсутствие – заместителя председателя Комиссии) является решающим.</w:t>
      </w:r>
    </w:p>
    <w:p w14:paraId="4548B6D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Председатель Комиссии:</w:t>
      </w:r>
    </w:p>
    <w:p w14:paraId="119B0A8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руководство деятельностью Комиссии;</w:t>
      </w:r>
    </w:p>
    <w:p w14:paraId="03F0C92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назначает заседания Комиссии;</w:t>
      </w:r>
    </w:p>
    <w:p w14:paraId="4760747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повестку заседания Комиссии;</w:t>
      </w:r>
    </w:p>
    <w:p w14:paraId="5A5FE62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и проводит заседания Комиссии, подписывает протоколы заседаний Комиссии;</w:t>
      </w:r>
    </w:p>
    <w:p w14:paraId="2C0D0424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контролирует выполнение решений Комиссии.</w:t>
      </w:r>
    </w:p>
    <w:p w14:paraId="0A64A5B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Заместитель председателя Комиссии осуществляет полномочия председателя Комиссии в его отсутствие.</w:t>
      </w:r>
    </w:p>
    <w:p w14:paraId="5236C9C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Секретарь Комиссии:</w:t>
      </w:r>
    </w:p>
    <w:p w14:paraId="1AE8B9A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 повестку заседания Комиссии;</w:t>
      </w:r>
    </w:p>
    <w:p w14:paraId="6D262E8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позднее 3-х рабочих дней до дня проведения заседания Комиссии осуществляет уведомление членов Комиссии о дате, времени, месте и повестке заседания Комиссии;</w:t>
      </w:r>
    </w:p>
    <w:p w14:paraId="6CD2DC9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 предварительную проверку конкурсных материалов, поступивших от муниципальных конкурсных комиссий, готовит материалы к заседанию Комиссии в соответствии с утвержденной повесткой;</w:t>
      </w:r>
    </w:p>
    <w:p w14:paraId="70662D1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ведет протоколы заседаний Комиссии;</w:t>
      </w:r>
    </w:p>
    <w:p w14:paraId="1ADD35F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подготовку проектов правовых актов о внесении изменений в настоящее Положение, в состав Комиссии;</w:t>
      </w:r>
    </w:p>
    <w:p w14:paraId="336BC70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подготовку проектов соглашений о премировании участников Конкурса, определенных решением Комиссии по результатам проведения Конкурса;</w:t>
      </w:r>
    </w:p>
    <w:p w14:paraId="48C02FC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обеспечивает подготовку церемонии награждения участников Конкурса: разрабатывает сценарий, обеспечивает бронирование зала, приглашение выступающих, вручение памятных призов и подарков;</w:t>
      </w:r>
    </w:p>
    <w:p w14:paraId="0FF53737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информационное сопровождение Конкурса на официальном сайте исполнительных органов государственной власти Камчатского края в сети Интернет;</w:t>
      </w:r>
    </w:p>
    <w:p w14:paraId="4D53F79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иные функции, связанные с обеспечением работы Комиссии.</w:t>
      </w:r>
    </w:p>
    <w:p w14:paraId="294F62E8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Организационно-техническое и информационное обеспечение деятельности Комиссии осуществляется Министерством.</w:t>
      </w:r>
    </w:p>
    <w:p w14:paraId="6592377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5F01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и оценка конкурсных материалов</w:t>
      </w:r>
    </w:p>
    <w:p w14:paraId="22B8C73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BA62" w14:textId="77777777" w:rsidR="00064C48" w:rsidRPr="00064C48" w:rsidRDefault="00064C48" w:rsidP="00064C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>7.1. В рамках сроков, установленных для проведения регионального этапа Конкурса, секретарь Комиссии проводит предварительную проверку конкурсных материалов, поступивших от муниципальных конкурсных комиссий:</w:t>
      </w:r>
    </w:p>
    <w:p w14:paraId="210106B0" w14:textId="77777777" w:rsidR="00064C48" w:rsidRPr="00064C48" w:rsidRDefault="00064C48" w:rsidP="00064C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запрашивает в отношении общин – участников Конкурса сведения из Единого государственного реестра юридических лиц на официальном сайте 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Федеральной налоговой службы на странице «П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редоставление сведений из ЕГРЮЛ/ЕГРИП в электронном виде»;</w:t>
      </w:r>
    </w:p>
    <w:p w14:paraId="3F6A538C" w14:textId="77777777" w:rsidR="00064C48" w:rsidRPr="00064C48" w:rsidRDefault="00064C48" w:rsidP="00064C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запрашивает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общин – участников Конкурса сведения из реестра дисквалифицированных лиц на официальном сайте Федеральной налоговой службы на странице «Поиск сведений в реестре дисквалифицированных лиц»;</w:t>
      </w:r>
    </w:p>
    <w:p w14:paraId="6D13F1E1" w14:textId="77777777" w:rsidR="00064C48" w:rsidRPr="00064C48" w:rsidRDefault="00064C48" w:rsidP="00064C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 направляет в Управление Министерства юстиции Российской Федерации по Камчатскому краю, Федеральную налоговую службу, в Северо-Восточное территориальное управление Федерального агентства по рыболовству (для номинации «лучшая община, осуществляющая рыболовство») запросы о предоставлении в отношении общин – участников Конкурса информации о с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облюдении правовой дисциплины (своевременном представлении отчетности за год, предшествующий году проведения Конкурса, в уполномоченные органы), а также об отсутствии на дату начала регионального этапа Конкурса (01 сентября текущего финансового года)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13344A4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7.2. </w:t>
      </w:r>
      <w:r w:rsidRPr="00064C48">
        <w:rPr>
          <w:rFonts w:ascii="Times New Roman" w:eastAsia="Calibri" w:hAnsi="Times New Roman" w:cs="Times New Roman"/>
          <w:sz w:val="28"/>
          <w:szCs w:val="28"/>
        </w:rPr>
        <w:t>Оценка конкурсных материалов и определение победителей среди участников регионального этапа Конкурса в номинациях, указанных в пункте 2.3. Положения, осуществляется по следующим критериям:</w:t>
      </w:r>
    </w:p>
    <w:p w14:paraId="16DD23D1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1) соответствие сведений, содержащихся в учредительных и иных документах общины – участника Конкурса, заявленной номинации:</w:t>
      </w:r>
    </w:p>
    <w:p w14:paraId="3CB3D368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соответствие – 2 балла;</w:t>
      </w:r>
    </w:p>
    <w:p w14:paraId="59C20563" w14:textId="77777777" w:rsidR="00064C48" w:rsidRPr="00064C48" w:rsidRDefault="00064C48" w:rsidP="00064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несоответствие – 0 баллов;</w:t>
      </w:r>
    </w:p>
    <w:p w14:paraId="0355812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2) продолжительность осуществления уставной деятельности в соответствии с заявленной номинацией:</w:t>
      </w:r>
    </w:p>
    <w:p w14:paraId="02498FD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от 1 года до 5-ти лет включительно – 1 балл;</w:t>
      </w:r>
    </w:p>
    <w:p w14:paraId="5B20D61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от 5-ти до 10-ти лет включительно – 3 балла;</w:t>
      </w:r>
    </w:p>
    <w:p w14:paraId="15C140A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свыше 10-ти лет – 5 баллов;</w:t>
      </w:r>
    </w:p>
    <w:p w14:paraId="31D9A4B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деятельность не осуществляется – 0 баллов;</w:t>
      </w:r>
    </w:p>
    <w:p w14:paraId="0591428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3) количество членов общины, охваченных при осуществлении уставной деятельности:</w:t>
      </w:r>
    </w:p>
    <w:p w14:paraId="30B2B99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1-5 человек включительно – 1 балл;</w:t>
      </w:r>
    </w:p>
    <w:p w14:paraId="5385DF2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5-10 человек включительно – 3 балла;</w:t>
      </w:r>
    </w:p>
    <w:p w14:paraId="51CF594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от 10-ти и более человек – 5 баллов;</w:t>
      </w:r>
    </w:p>
    <w:p w14:paraId="1A9FC3E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4) реализация и (или) участие в социально значимых программах (проектах, конкурсах):</w:t>
      </w:r>
    </w:p>
    <w:p w14:paraId="7E2BD5C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1-3 программы (проекта) включительно – 1 балл;</w:t>
      </w:r>
    </w:p>
    <w:p w14:paraId="72B5111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3-5 программ (проектов) включительно – 3 балла;</w:t>
      </w:r>
    </w:p>
    <w:p w14:paraId="275DFC2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от 5-ти и выше – 5 баллов;</w:t>
      </w:r>
    </w:p>
    <w:p w14:paraId="5B9FE2D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5) соблюдение правовой дисциплины:</w:t>
      </w:r>
    </w:p>
    <w:p w14:paraId="1FCE87E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своевременное представление отчетности за год, предшествующий году проведения Конкурса, в уполномоченные органы (Управление Министерства юстиции Российской Федерации по Камчатскому краю, Управление Федеральной налоговой службы по Камчатскому краю, Северо-Восточное территориальное управление Федерального агентства по рыболовству (для номинации «лучшая община, осуществляющая рыболовство»)) – 2 балла; </w:t>
      </w:r>
    </w:p>
    <w:p w14:paraId="513FB5E7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представление отчетности с нарушениями – 0 баллов;</w:t>
      </w:r>
    </w:p>
    <w:p w14:paraId="14323FB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ab/>
        <w:t>6) оценка результатов деятельности:</w:t>
      </w:r>
    </w:p>
    <w:p w14:paraId="66C3901E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наличие благодарностей, наград и поощрений – 1 балл;</w:t>
      </w:r>
    </w:p>
    <w:p w14:paraId="777CCF0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наличие благодарственных писем и отзывов – 2 балла.</w:t>
      </w:r>
    </w:p>
    <w:p w14:paraId="0A1F0A4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8F078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Конкурса</w:t>
      </w:r>
    </w:p>
    <w:p w14:paraId="148E26C7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26B7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8.1. Подведение итогов Конкурса осуществляется на заседании Комиссии ежегодно не позднее 01 декабря текущего года.</w:t>
      </w:r>
    </w:p>
    <w:p w14:paraId="3C90D55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8.2. Конкурсные материалы, представленные муниципальными конкурсными комиссиями для участия в Конкурсе, оцениваются членами Комиссии в ходе заседания Комиссии по каждому критерию, установленному частью 7.2 Положения, с присвоением соответствующего количества баллов. </w:t>
      </w:r>
    </w:p>
    <w:p w14:paraId="1B56790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8.3. При представлении на Конкурс документов только одним участником в определенной номинации Комиссия вправе признать данного участника победителем Конкурса в соответствующей номинации, в случае если документы, представленные им для участия в Конкурсе, соответствуют требованиям части 3.3 Положения.</w:t>
      </w:r>
    </w:p>
    <w:p w14:paraId="5F6CC68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8.4. Победители Конкурса определяются итоговой суммой баллов, выставленных участникам Конкурса всеми членами Комиссии. По итогам Конкурса в каждой номинации выявляется только один победитель, набравший максимальное количество баллов, который получает денежную премию в размере и порядке, установленных разделом 9 Положения.</w:t>
      </w:r>
      <w:bookmarkStart w:id="1" w:name="_GoBack"/>
      <w:bookmarkEnd w:id="1"/>
    </w:p>
    <w:p w14:paraId="6B08CE2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8.5. Комиссия вправе выявить участников Конкурса, занявших второе место по количеству набранных баллов, и присудить поощрительную денежную премию за участие в Конкурсе в размере и порядке, установленных разделом 9 Положения.</w:t>
      </w:r>
    </w:p>
    <w:p w14:paraId="4BD8C4D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8.6. Комиссия утверждает распределение призовых мест среди участников Конкурса открытым голосованием простым большинством голосов членов Комиссии. При равном количестве голосов голос председателя Комиссии является решающим.</w:t>
      </w:r>
    </w:p>
    <w:p w14:paraId="5603777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8.7. Решение Комиссии о подведении итогов Конкурса и определении победителей Конкурса оформляется в форме протокола, который подписывается председательствующим и секретарем.</w:t>
      </w:r>
    </w:p>
    <w:p w14:paraId="5E0A0B0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52737" w14:textId="77777777" w:rsidR="00064C48" w:rsidRPr="00064C48" w:rsidRDefault="00064C48" w:rsidP="00064C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>9. Награждение и премирование участников Конкурса</w:t>
      </w:r>
    </w:p>
    <w:p w14:paraId="57CE3A8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A7325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9.1. Официальное п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рисвоение звания «Лучшая община коренных малочисленных народов Севера, Сибири и Дальнего Востока Российской </w:t>
      </w:r>
      <w:r w:rsidRPr="00064C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Федерации в Камчатском крае» в номинациях, установленных пунктом 2.3. Положения, может осуществляться посредством награждения участников Конкурса дипломами, ценными подарками, вручения денежных сертификатов и премирования.</w:t>
      </w:r>
    </w:p>
    <w:p w14:paraId="324223E5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9.2. Премирование участников Конкурса, определенных решением Комиссии, осуществляется Министерством в соответствии с бюджетным законодательством в рамках реализации основного мероприятия 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14:paraId="2E67D33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9.3. Денежные премии победителям и иным участникам Конкурса присуждаются в размере, определенном решением Комиссии, при этом, не менее двух третей выделенных бюджетных ассигнований предусматривается для премирования победителей Конкурса.</w:t>
      </w:r>
    </w:p>
    <w:p w14:paraId="601DF82F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>9.4. Организация и проведение церемонии награждения осуществляется Министерством ежегодно не позднее 25 декабря. Награждение участников Конкурса проводится в торжественной обстановке Вице-губернатором Камчатского края.</w:t>
      </w:r>
    </w:p>
    <w:p w14:paraId="78C706CD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CDD9D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E7C52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416AD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6D03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AF11B1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69E3A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30D25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2211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BF56C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3256D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F7D60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976E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29FFB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03EE4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9A173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36C7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56AE6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2C6A9" w14:textId="77777777" w:rsidR="00064C48" w:rsidRP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BF159" w14:textId="77777777" w:rsidR="00064C48" w:rsidRDefault="00064C48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EFB0A" w14:textId="77777777" w:rsidR="003E1E45" w:rsidRDefault="003E1E45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19E93" w14:textId="77777777" w:rsidR="003E1E45" w:rsidRDefault="003E1E45" w:rsidP="000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27"/>
      </w:tblGrid>
      <w:tr w:rsidR="00064C48" w:rsidRPr="00064C48" w14:paraId="27D002B9" w14:textId="77777777" w:rsidTr="00D62F64">
        <w:tc>
          <w:tcPr>
            <w:tcW w:w="4962" w:type="dxa"/>
          </w:tcPr>
          <w:p w14:paraId="0CF6C6C4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234021A" w14:textId="456089F3" w:rsidR="00064C48" w:rsidRPr="00064C48" w:rsidRDefault="00064C48" w:rsidP="00064C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48">
              <w:rPr>
                <w:sz w:val="28"/>
                <w:szCs w:val="28"/>
              </w:rPr>
              <w:t>Приложение к Положению</w:t>
            </w:r>
            <w:r w:rsidR="00D62F64">
              <w:rPr>
                <w:sz w:val="28"/>
                <w:szCs w:val="28"/>
              </w:rPr>
              <w:t xml:space="preserve"> о Конкурсе</w:t>
            </w:r>
          </w:p>
          <w:p w14:paraId="5041826D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7C35677C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64C48" w:rsidRPr="00064C48" w14:paraId="0EB897CD" w14:textId="77777777" w:rsidTr="00D62F64">
        <w:tc>
          <w:tcPr>
            <w:tcW w:w="4962" w:type="dxa"/>
          </w:tcPr>
          <w:p w14:paraId="720544A7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64C48">
              <w:rPr>
                <w:rFonts w:eastAsia="Calibri"/>
                <w:sz w:val="28"/>
                <w:szCs w:val="28"/>
              </w:rPr>
              <w:t xml:space="preserve">Дата: «____» ___________20___г.                   </w:t>
            </w:r>
          </w:p>
          <w:p w14:paraId="4F27A584" w14:textId="77777777" w:rsidR="00064C48" w:rsidRPr="00064C48" w:rsidRDefault="00064C48" w:rsidP="00064C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64C48">
              <w:rPr>
                <w:rFonts w:eastAsia="Calibri"/>
                <w:sz w:val="28"/>
                <w:szCs w:val="28"/>
              </w:rPr>
              <w:t>исх. №  _______</w:t>
            </w:r>
          </w:p>
        </w:tc>
        <w:tc>
          <w:tcPr>
            <w:tcW w:w="4927" w:type="dxa"/>
          </w:tcPr>
          <w:p w14:paraId="3F0593B1" w14:textId="0DDB7178" w:rsidR="00064C48" w:rsidRPr="00064C48" w:rsidRDefault="00064C48" w:rsidP="00064C48">
            <w:pPr>
              <w:jc w:val="center"/>
              <w:rPr>
                <w:sz w:val="28"/>
                <w:szCs w:val="28"/>
              </w:rPr>
            </w:pPr>
            <w:r w:rsidRPr="00064C48">
              <w:rPr>
                <w:sz w:val="28"/>
                <w:szCs w:val="28"/>
              </w:rPr>
              <w:t>_____________________________</w:t>
            </w:r>
            <w:r w:rsidR="00D62F64">
              <w:rPr>
                <w:sz w:val="28"/>
                <w:szCs w:val="28"/>
              </w:rPr>
              <w:t>___</w:t>
            </w:r>
          </w:p>
          <w:p w14:paraId="53FFC5DD" w14:textId="369CBEB1" w:rsidR="00064C48" w:rsidRPr="00064C48" w:rsidRDefault="00064C48" w:rsidP="00064C48">
            <w:pPr>
              <w:jc w:val="center"/>
              <w:rPr>
                <w:sz w:val="28"/>
                <w:szCs w:val="28"/>
              </w:rPr>
            </w:pPr>
            <w:r w:rsidRPr="00064C48">
              <w:rPr>
                <w:sz w:val="28"/>
                <w:szCs w:val="28"/>
              </w:rPr>
              <w:t>_____________________________</w:t>
            </w:r>
            <w:r w:rsidR="00D62F64">
              <w:rPr>
                <w:sz w:val="28"/>
                <w:szCs w:val="28"/>
              </w:rPr>
              <w:t>___</w:t>
            </w:r>
          </w:p>
          <w:p w14:paraId="1656A3F4" w14:textId="77777777" w:rsidR="00064C48" w:rsidRPr="00064C48" w:rsidRDefault="00064C48" w:rsidP="00064C48">
            <w:pPr>
              <w:jc w:val="center"/>
            </w:pPr>
            <w:r w:rsidRPr="00064C48">
              <w:t xml:space="preserve"> (орган местного самоуправления)</w:t>
            </w:r>
          </w:p>
          <w:p w14:paraId="14DC7400" w14:textId="77777777" w:rsidR="00064C48" w:rsidRPr="00064C48" w:rsidRDefault="00064C48" w:rsidP="00064C48">
            <w:pPr>
              <w:jc w:val="center"/>
              <w:rPr>
                <w:sz w:val="16"/>
                <w:szCs w:val="16"/>
              </w:rPr>
            </w:pPr>
          </w:p>
          <w:p w14:paraId="685AEBDB" w14:textId="364C6BAF" w:rsidR="00064C48" w:rsidRPr="00064C48" w:rsidRDefault="00064C48" w:rsidP="00064C48">
            <w:pPr>
              <w:jc w:val="center"/>
              <w:rPr>
                <w:sz w:val="28"/>
                <w:szCs w:val="28"/>
              </w:rPr>
            </w:pPr>
            <w:r w:rsidRPr="00064C48">
              <w:rPr>
                <w:sz w:val="28"/>
                <w:szCs w:val="28"/>
              </w:rPr>
              <w:t>_____________________________</w:t>
            </w:r>
            <w:r w:rsidR="00D62F64">
              <w:rPr>
                <w:sz w:val="28"/>
                <w:szCs w:val="28"/>
              </w:rPr>
              <w:t>___</w:t>
            </w:r>
          </w:p>
          <w:p w14:paraId="031711D2" w14:textId="2CCBFB2E" w:rsidR="00064C48" w:rsidRPr="00064C48" w:rsidRDefault="00064C48" w:rsidP="00064C48">
            <w:pPr>
              <w:jc w:val="center"/>
              <w:rPr>
                <w:sz w:val="28"/>
                <w:szCs w:val="28"/>
              </w:rPr>
            </w:pPr>
            <w:r w:rsidRPr="00064C48">
              <w:rPr>
                <w:sz w:val="28"/>
                <w:szCs w:val="28"/>
              </w:rPr>
              <w:t>_____________________________</w:t>
            </w:r>
            <w:r w:rsidR="00D62F64">
              <w:rPr>
                <w:sz w:val="28"/>
                <w:szCs w:val="28"/>
              </w:rPr>
              <w:t>___</w:t>
            </w:r>
          </w:p>
          <w:p w14:paraId="27134FED" w14:textId="77777777" w:rsidR="00064C48" w:rsidRPr="00064C48" w:rsidRDefault="00064C48" w:rsidP="00064C48">
            <w:pPr>
              <w:jc w:val="center"/>
            </w:pPr>
            <w:r w:rsidRPr="00064C48">
              <w:t>(наименование общины)</w:t>
            </w:r>
          </w:p>
          <w:p w14:paraId="2AEDF824" w14:textId="77777777" w:rsidR="00064C48" w:rsidRPr="00064C48" w:rsidRDefault="00064C48" w:rsidP="00064C48">
            <w:pPr>
              <w:jc w:val="center"/>
              <w:rPr>
                <w:sz w:val="16"/>
                <w:szCs w:val="16"/>
              </w:rPr>
            </w:pPr>
          </w:p>
          <w:p w14:paraId="06553AAC" w14:textId="77777777" w:rsidR="00064C48" w:rsidRPr="00064C48" w:rsidRDefault="00064C48" w:rsidP="00064C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A4599B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E69BF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9FBA771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ежегодном краевом конкурсе</w:t>
      </w:r>
    </w:p>
    <w:p w14:paraId="065378FD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община коренных малочисленных народов Севера, Сибири и Дальнего Востока Российской Федерации в Камчатском крае»</w:t>
      </w:r>
    </w:p>
    <w:p w14:paraId="4B553AB5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FF75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3D89ECD8" w14:textId="08BD8E6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6F4FDCED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C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общины)</w:t>
      </w:r>
    </w:p>
    <w:p w14:paraId="65DB74B8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</w:t>
      </w:r>
    </w:p>
    <w:p w14:paraId="2F19A42A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C4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общины/лица, уполномоченного представлять интересы общины)</w:t>
      </w:r>
    </w:p>
    <w:p w14:paraId="05BBB9A0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CE4DA" w14:textId="77777777" w:rsidR="00064C48" w:rsidRPr="00064C48" w:rsidRDefault="00064C48" w:rsidP="0006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о включении в состав участников ежегодного краевого конкурса «Лучшая община коренных малочисленных народов Севера, Сибири и Дальнего Востока Российской Федерации в Камчатском крае» в номинации</w:t>
      </w:r>
    </w:p>
    <w:p w14:paraId="08743BBE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____________________________________________________________________.</w:t>
      </w:r>
    </w:p>
    <w:p w14:paraId="6E249281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C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номинации)</w:t>
      </w:r>
    </w:p>
    <w:p w14:paraId="0C155EB2" w14:textId="77777777" w:rsidR="00064C48" w:rsidRPr="00064C48" w:rsidRDefault="00064C48" w:rsidP="000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81A5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об участнике Конкурса:</w:t>
      </w:r>
    </w:p>
    <w:p w14:paraId="35206C83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953"/>
      </w:tblGrid>
      <w:tr w:rsidR="00064C48" w:rsidRPr="00064C48" w14:paraId="5060E605" w14:textId="77777777" w:rsidTr="00B245E3">
        <w:tc>
          <w:tcPr>
            <w:tcW w:w="3941" w:type="dxa"/>
          </w:tcPr>
          <w:p w14:paraId="37EFA1B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общины:</w:t>
            </w:r>
          </w:p>
        </w:tc>
        <w:tc>
          <w:tcPr>
            <w:tcW w:w="5953" w:type="dxa"/>
          </w:tcPr>
          <w:p w14:paraId="7F1B2E22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5D3F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E141F19" w14:textId="77777777" w:rsidTr="00B245E3">
        <w:tc>
          <w:tcPr>
            <w:tcW w:w="3941" w:type="dxa"/>
          </w:tcPr>
          <w:p w14:paraId="3065385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Ф.И.О. руководителя:</w:t>
            </w:r>
          </w:p>
          <w:p w14:paraId="36302CDD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7135F565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58E33FD" w14:textId="77777777" w:rsidTr="00B245E3">
        <w:tc>
          <w:tcPr>
            <w:tcW w:w="3941" w:type="dxa"/>
          </w:tcPr>
          <w:p w14:paraId="24F9E238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 (адрес местонахождения): </w:t>
            </w:r>
          </w:p>
        </w:tc>
        <w:tc>
          <w:tcPr>
            <w:tcW w:w="5953" w:type="dxa"/>
          </w:tcPr>
          <w:p w14:paraId="2168338C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E23D2A1" w14:textId="77777777" w:rsidTr="00B245E3">
        <w:tc>
          <w:tcPr>
            <w:tcW w:w="3941" w:type="dxa"/>
          </w:tcPr>
          <w:p w14:paraId="2B6D383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5953" w:type="dxa"/>
          </w:tcPr>
          <w:p w14:paraId="1813795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08449ADE" w14:textId="77777777" w:rsidTr="00B245E3">
        <w:tc>
          <w:tcPr>
            <w:tcW w:w="3941" w:type="dxa"/>
          </w:tcPr>
          <w:p w14:paraId="7F544F4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953" w:type="dxa"/>
          </w:tcPr>
          <w:p w14:paraId="6071C94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2FF70F1D" w14:textId="77777777" w:rsidTr="00B245E3">
        <w:tc>
          <w:tcPr>
            <w:tcW w:w="3941" w:type="dxa"/>
          </w:tcPr>
          <w:p w14:paraId="4AF5EED8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(телефон, факс, </w:t>
            </w: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953" w:type="dxa"/>
          </w:tcPr>
          <w:p w14:paraId="57D8B726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6DDFABBC" w14:textId="77777777" w:rsidTr="00B245E3">
        <w:tc>
          <w:tcPr>
            <w:tcW w:w="3941" w:type="dxa"/>
          </w:tcPr>
          <w:p w14:paraId="340B8B00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уставной деятельности:</w:t>
            </w:r>
          </w:p>
        </w:tc>
        <w:tc>
          <w:tcPr>
            <w:tcW w:w="5953" w:type="dxa"/>
          </w:tcPr>
          <w:p w14:paraId="39E05312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CC2F1A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7D031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для оценки участника Конкурса:</w:t>
      </w:r>
    </w:p>
    <w:p w14:paraId="543A8FD0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7048"/>
        <w:gridCol w:w="2097"/>
      </w:tblGrid>
      <w:tr w:rsidR="00064C48" w:rsidRPr="00064C48" w14:paraId="2DC9DD0D" w14:textId="77777777" w:rsidTr="00B245E3">
        <w:tc>
          <w:tcPr>
            <w:tcW w:w="749" w:type="dxa"/>
            <w:vAlign w:val="center"/>
          </w:tcPr>
          <w:p w14:paraId="65ABF840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8" w:type="dxa"/>
            <w:vAlign w:val="center"/>
          </w:tcPr>
          <w:p w14:paraId="115F995A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097" w:type="dxa"/>
            <w:vAlign w:val="center"/>
          </w:tcPr>
          <w:p w14:paraId="1B8ACCF7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</w:t>
            </w: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14:paraId="36E5ED35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</w:tr>
      <w:tr w:rsidR="00064C48" w:rsidRPr="00064C48" w14:paraId="5F13FD02" w14:textId="77777777" w:rsidTr="00B245E3">
        <w:tc>
          <w:tcPr>
            <w:tcW w:w="749" w:type="dxa"/>
          </w:tcPr>
          <w:p w14:paraId="34320A8C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145" w:type="dxa"/>
            <w:gridSpan w:val="2"/>
          </w:tcPr>
          <w:p w14:paraId="7ECB79F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осуществления уставной деятельности </w:t>
            </w:r>
          </w:p>
        </w:tc>
      </w:tr>
      <w:tr w:rsidR="00064C48" w:rsidRPr="00064C48" w14:paraId="794413D9" w14:textId="77777777" w:rsidTr="00B245E3">
        <w:tc>
          <w:tcPr>
            <w:tcW w:w="7797" w:type="dxa"/>
            <w:gridSpan w:val="2"/>
          </w:tcPr>
          <w:p w14:paraId="1CDE19C2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5-ти лет включительно</w:t>
            </w:r>
          </w:p>
        </w:tc>
        <w:tc>
          <w:tcPr>
            <w:tcW w:w="2097" w:type="dxa"/>
          </w:tcPr>
          <w:p w14:paraId="0F8EEDC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06406586" w14:textId="77777777" w:rsidTr="00B245E3">
        <w:tc>
          <w:tcPr>
            <w:tcW w:w="7797" w:type="dxa"/>
            <w:gridSpan w:val="2"/>
          </w:tcPr>
          <w:p w14:paraId="43BA6D02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5-ти до 10-ти лет включительно</w:t>
            </w:r>
          </w:p>
        </w:tc>
        <w:tc>
          <w:tcPr>
            <w:tcW w:w="2097" w:type="dxa"/>
          </w:tcPr>
          <w:p w14:paraId="61F4C542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5C97FB1E" w14:textId="77777777" w:rsidTr="00B245E3">
        <w:tc>
          <w:tcPr>
            <w:tcW w:w="7797" w:type="dxa"/>
            <w:gridSpan w:val="2"/>
          </w:tcPr>
          <w:p w14:paraId="6F837269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10-ти лет</w:t>
            </w:r>
          </w:p>
        </w:tc>
        <w:tc>
          <w:tcPr>
            <w:tcW w:w="2097" w:type="dxa"/>
          </w:tcPr>
          <w:p w14:paraId="20C910D8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448F975" w14:textId="77777777" w:rsidTr="00B245E3">
        <w:tc>
          <w:tcPr>
            <w:tcW w:w="749" w:type="dxa"/>
          </w:tcPr>
          <w:p w14:paraId="4D89A722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45" w:type="dxa"/>
            <w:gridSpan w:val="2"/>
          </w:tcPr>
          <w:p w14:paraId="34DD9925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общины, охваченных при осуществлении уставной деятельности</w:t>
            </w:r>
          </w:p>
        </w:tc>
      </w:tr>
      <w:tr w:rsidR="00064C48" w:rsidRPr="00064C48" w14:paraId="6432ECED" w14:textId="77777777" w:rsidTr="00B245E3">
        <w:tc>
          <w:tcPr>
            <w:tcW w:w="7797" w:type="dxa"/>
            <w:gridSpan w:val="2"/>
          </w:tcPr>
          <w:p w14:paraId="6E96CF40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человек включительно</w:t>
            </w:r>
          </w:p>
        </w:tc>
        <w:tc>
          <w:tcPr>
            <w:tcW w:w="2097" w:type="dxa"/>
          </w:tcPr>
          <w:p w14:paraId="2A99AA9C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66A57FC" w14:textId="77777777" w:rsidTr="00B245E3">
        <w:tc>
          <w:tcPr>
            <w:tcW w:w="7797" w:type="dxa"/>
            <w:gridSpan w:val="2"/>
          </w:tcPr>
          <w:p w14:paraId="10B81A2A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человек включительно</w:t>
            </w:r>
          </w:p>
        </w:tc>
        <w:tc>
          <w:tcPr>
            <w:tcW w:w="2097" w:type="dxa"/>
          </w:tcPr>
          <w:p w14:paraId="01D07D7A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789D7935" w14:textId="77777777" w:rsidTr="00B245E3">
        <w:tc>
          <w:tcPr>
            <w:tcW w:w="7797" w:type="dxa"/>
            <w:gridSpan w:val="2"/>
          </w:tcPr>
          <w:p w14:paraId="28BE2DE6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10-ти и более человек</w:t>
            </w:r>
          </w:p>
        </w:tc>
        <w:tc>
          <w:tcPr>
            <w:tcW w:w="2097" w:type="dxa"/>
          </w:tcPr>
          <w:p w14:paraId="22F3A8BF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18216BE9" w14:textId="77777777" w:rsidTr="00B245E3">
        <w:tc>
          <w:tcPr>
            <w:tcW w:w="749" w:type="dxa"/>
          </w:tcPr>
          <w:p w14:paraId="4C3FCD94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45" w:type="dxa"/>
            <w:gridSpan w:val="2"/>
          </w:tcPr>
          <w:p w14:paraId="46BE9330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(или) участие в социально значимых программах (проектах, конкурсах)</w:t>
            </w:r>
          </w:p>
        </w:tc>
      </w:tr>
      <w:tr w:rsidR="00064C48" w:rsidRPr="00064C48" w14:paraId="5C4A4DC0" w14:textId="77777777" w:rsidTr="00B245E3">
        <w:tc>
          <w:tcPr>
            <w:tcW w:w="7797" w:type="dxa"/>
            <w:gridSpan w:val="2"/>
          </w:tcPr>
          <w:p w14:paraId="55358A75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программы (проекта) включительно</w:t>
            </w:r>
          </w:p>
        </w:tc>
        <w:tc>
          <w:tcPr>
            <w:tcW w:w="2097" w:type="dxa"/>
          </w:tcPr>
          <w:p w14:paraId="020D88EB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4C628C59" w14:textId="77777777" w:rsidTr="00B245E3">
        <w:tc>
          <w:tcPr>
            <w:tcW w:w="7797" w:type="dxa"/>
            <w:gridSpan w:val="2"/>
          </w:tcPr>
          <w:p w14:paraId="2995A94D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программ (проектов) включительно</w:t>
            </w:r>
          </w:p>
        </w:tc>
        <w:tc>
          <w:tcPr>
            <w:tcW w:w="2097" w:type="dxa"/>
          </w:tcPr>
          <w:p w14:paraId="6D8CC4B0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38C81542" w14:textId="77777777" w:rsidTr="00B245E3">
        <w:tc>
          <w:tcPr>
            <w:tcW w:w="7797" w:type="dxa"/>
            <w:gridSpan w:val="2"/>
          </w:tcPr>
          <w:p w14:paraId="7BAF0845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5-ти и выше</w:t>
            </w:r>
          </w:p>
        </w:tc>
        <w:tc>
          <w:tcPr>
            <w:tcW w:w="2097" w:type="dxa"/>
          </w:tcPr>
          <w:p w14:paraId="04DD4C6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2F159316" w14:textId="77777777" w:rsidTr="00B245E3">
        <w:tc>
          <w:tcPr>
            <w:tcW w:w="749" w:type="dxa"/>
          </w:tcPr>
          <w:p w14:paraId="6EE44DA8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45" w:type="dxa"/>
            <w:gridSpan w:val="2"/>
          </w:tcPr>
          <w:p w14:paraId="47840737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какие:</w:t>
            </w:r>
          </w:p>
        </w:tc>
      </w:tr>
      <w:tr w:rsidR="00064C48" w:rsidRPr="00064C48" w14:paraId="65F190B7" w14:textId="77777777" w:rsidTr="00B245E3">
        <w:tc>
          <w:tcPr>
            <w:tcW w:w="9894" w:type="dxa"/>
            <w:gridSpan w:val="3"/>
          </w:tcPr>
          <w:p w14:paraId="69B87F1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064C48" w:rsidRPr="00064C48" w14:paraId="48D00EA7" w14:textId="77777777" w:rsidTr="00B245E3">
        <w:tc>
          <w:tcPr>
            <w:tcW w:w="9894" w:type="dxa"/>
            <w:gridSpan w:val="3"/>
          </w:tcPr>
          <w:p w14:paraId="7F49AF1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5151CE30" w14:textId="77777777" w:rsidTr="00B245E3">
        <w:tc>
          <w:tcPr>
            <w:tcW w:w="9894" w:type="dxa"/>
            <w:gridSpan w:val="3"/>
          </w:tcPr>
          <w:p w14:paraId="70CF0723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5C212927" w14:textId="77777777" w:rsidTr="00B245E3">
        <w:tc>
          <w:tcPr>
            <w:tcW w:w="9894" w:type="dxa"/>
            <w:gridSpan w:val="3"/>
          </w:tcPr>
          <w:p w14:paraId="4A5FE6AC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2107A897" w14:textId="77777777" w:rsidTr="00B245E3">
        <w:tc>
          <w:tcPr>
            <w:tcW w:w="9894" w:type="dxa"/>
            <w:gridSpan w:val="3"/>
          </w:tcPr>
          <w:p w14:paraId="7F34A0BE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11F2C34E" w14:textId="77777777" w:rsidTr="00B245E3">
        <w:tc>
          <w:tcPr>
            <w:tcW w:w="749" w:type="dxa"/>
          </w:tcPr>
          <w:p w14:paraId="3DDB5D3B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45" w:type="dxa"/>
            <w:gridSpan w:val="2"/>
          </w:tcPr>
          <w:p w14:paraId="23947900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правовой дисциплины (своевременное представление отчетности за год, предшествующий году проведения Конкурса, в уполномоченные органы; отсутствие на 01 сентября текущего финансового года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      </w:r>
          </w:p>
        </w:tc>
      </w:tr>
      <w:tr w:rsidR="00064C48" w:rsidRPr="00064C48" w14:paraId="74CFFE92" w14:textId="77777777" w:rsidTr="00B245E3">
        <w:tc>
          <w:tcPr>
            <w:tcW w:w="7797" w:type="dxa"/>
            <w:gridSpan w:val="2"/>
          </w:tcPr>
          <w:p w14:paraId="293B33B2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Камчатскому краю</w:t>
            </w:r>
          </w:p>
        </w:tc>
        <w:tc>
          <w:tcPr>
            <w:tcW w:w="2097" w:type="dxa"/>
          </w:tcPr>
          <w:p w14:paraId="5F3AFB85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73D23353" w14:textId="77777777" w:rsidTr="00B245E3">
        <w:tc>
          <w:tcPr>
            <w:tcW w:w="7797" w:type="dxa"/>
            <w:gridSpan w:val="2"/>
          </w:tcPr>
          <w:p w14:paraId="6A661E66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Камчатскому краю</w:t>
            </w:r>
          </w:p>
        </w:tc>
        <w:tc>
          <w:tcPr>
            <w:tcW w:w="2097" w:type="dxa"/>
          </w:tcPr>
          <w:p w14:paraId="6AA91687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7464B1AE" w14:textId="77777777" w:rsidTr="00B245E3">
        <w:tc>
          <w:tcPr>
            <w:tcW w:w="7797" w:type="dxa"/>
            <w:gridSpan w:val="2"/>
          </w:tcPr>
          <w:p w14:paraId="6207E1C6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Северо-Восточное территориальное управление Федерального агентства по рыболовству (для номинации «лучшая община, осуществляющая рыболовство»)</w:t>
            </w:r>
          </w:p>
        </w:tc>
        <w:tc>
          <w:tcPr>
            <w:tcW w:w="2097" w:type="dxa"/>
          </w:tcPr>
          <w:p w14:paraId="636D550D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46D53A6F" w14:textId="77777777" w:rsidTr="00B245E3">
        <w:tc>
          <w:tcPr>
            <w:tcW w:w="749" w:type="dxa"/>
          </w:tcPr>
          <w:p w14:paraId="560157DF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45" w:type="dxa"/>
            <w:gridSpan w:val="2"/>
          </w:tcPr>
          <w:p w14:paraId="0C94E300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деятельности:</w:t>
            </w:r>
          </w:p>
        </w:tc>
      </w:tr>
      <w:tr w:rsidR="00064C48" w:rsidRPr="00064C48" w14:paraId="3A931B53" w14:textId="77777777" w:rsidTr="00B245E3">
        <w:tc>
          <w:tcPr>
            <w:tcW w:w="7797" w:type="dxa"/>
            <w:gridSpan w:val="2"/>
          </w:tcPr>
          <w:p w14:paraId="7D2FA071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благодарностей, наград и поощрений</w:t>
            </w:r>
          </w:p>
        </w:tc>
        <w:tc>
          <w:tcPr>
            <w:tcW w:w="2097" w:type="dxa"/>
          </w:tcPr>
          <w:p w14:paraId="272B1360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C48" w:rsidRPr="00064C48" w14:paraId="0165CF78" w14:textId="77777777" w:rsidTr="00B245E3">
        <w:tc>
          <w:tcPr>
            <w:tcW w:w="7797" w:type="dxa"/>
            <w:gridSpan w:val="2"/>
          </w:tcPr>
          <w:p w14:paraId="388C03A3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благодарственных писем и отзывов</w:t>
            </w:r>
          </w:p>
        </w:tc>
        <w:tc>
          <w:tcPr>
            <w:tcW w:w="2097" w:type="dxa"/>
          </w:tcPr>
          <w:p w14:paraId="6E745ECD" w14:textId="77777777" w:rsidR="00064C48" w:rsidRPr="00064C48" w:rsidRDefault="00064C48" w:rsidP="0006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D4DEC6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323E7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Платежные реквизиты:</w:t>
      </w:r>
    </w:p>
    <w:p w14:paraId="7A352F47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064C48" w:rsidRPr="00064C48" w14:paraId="7EBDC6AD" w14:textId="77777777" w:rsidTr="00B245E3">
        <w:tc>
          <w:tcPr>
            <w:tcW w:w="3369" w:type="dxa"/>
          </w:tcPr>
          <w:p w14:paraId="6563B93E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Наименование банка (кредитной организации):</w:t>
            </w:r>
          </w:p>
        </w:tc>
        <w:tc>
          <w:tcPr>
            <w:tcW w:w="6520" w:type="dxa"/>
          </w:tcPr>
          <w:p w14:paraId="3DC66281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  <w:tr w:rsidR="00064C48" w:rsidRPr="00064C48" w14:paraId="18013184" w14:textId="77777777" w:rsidTr="00B245E3">
        <w:tc>
          <w:tcPr>
            <w:tcW w:w="3369" w:type="dxa"/>
          </w:tcPr>
          <w:p w14:paraId="517BD68E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БИК</w:t>
            </w:r>
          </w:p>
        </w:tc>
        <w:tc>
          <w:tcPr>
            <w:tcW w:w="6520" w:type="dxa"/>
          </w:tcPr>
          <w:p w14:paraId="16E2DB3B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  <w:tr w:rsidR="00064C48" w:rsidRPr="00064C48" w14:paraId="00627507" w14:textId="77777777" w:rsidTr="00B245E3">
        <w:tc>
          <w:tcPr>
            <w:tcW w:w="3369" w:type="dxa"/>
          </w:tcPr>
          <w:p w14:paraId="00D54895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Кор/счет</w:t>
            </w:r>
          </w:p>
        </w:tc>
        <w:tc>
          <w:tcPr>
            <w:tcW w:w="6520" w:type="dxa"/>
          </w:tcPr>
          <w:p w14:paraId="114E3561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  <w:tr w:rsidR="00064C48" w:rsidRPr="00064C48" w14:paraId="1CC9DD39" w14:textId="77777777" w:rsidTr="00B245E3">
        <w:tc>
          <w:tcPr>
            <w:tcW w:w="3369" w:type="dxa"/>
          </w:tcPr>
          <w:p w14:paraId="5C3041A7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ИНН</w:t>
            </w:r>
          </w:p>
        </w:tc>
        <w:tc>
          <w:tcPr>
            <w:tcW w:w="6520" w:type="dxa"/>
          </w:tcPr>
          <w:p w14:paraId="42539D64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  <w:tr w:rsidR="00064C48" w:rsidRPr="00064C48" w14:paraId="3B290A2B" w14:textId="77777777" w:rsidTr="00B245E3">
        <w:tc>
          <w:tcPr>
            <w:tcW w:w="3369" w:type="dxa"/>
          </w:tcPr>
          <w:p w14:paraId="073889A9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КПП</w:t>
            </w:r>
          </w:p>
        </w:tc>
        <w:tc>
          <w:tcPr>
            <w:tcW w:w="6520" w:type="dxa"/>
          </w:tcPr>
          <w:p w14:paraId="1F05C37B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  <w:tr w:rsidR="00064C48" w:rsidRPr="00064C48" w14:paraId="36183F6E" w14:textId="77777777" w:rsidTr="00B245E3">
        <w:tc>
          <w:tcPr>
            <w:tcW w:w="3369" w:type="dxa"/>
          </w:tcPr>
          <w:p w14:paraId="3077EE36" w14:textId="77777777" w:rsidR="00064C48" w:rsidRPr="00064C48" w:rsidRDefault="00064C48" w:rsidP="00064C48">
            <w:pPr>
              <w:rPr>
                <w:sz w:val="24"/>
                <w:szCs w:val="24"/>
              </w:rPr>
            </w:pPr>
            <w:r w:rsidRPr="00064C48">
              <w:rPr>
                <w:sz w:val="24"/>
                <w:szCs w:val="24"/>
              </w:rPr>
              <w:t>Р/счет</w:t>
            </w:r>
          </w:p>
        </w:tc>
        <w:tc>
          <w:tcPr>
            <w:tcW w:w="6520" w:type="dxa"/>
          </w:tcPr>
          <w:p w14:paraId="03FA5840" w14:textId="77777777" w:rsidR="00064C48" w:rsidRPr="00064C48" w:rsidRDefault="00064C48" w:rsidP="00064C48">
            <w:pPr>
              <w:rPr>
                <w:sz w:val="24"/>
                <w:szCs w:val="24"/>
              </w:rPr>
            </w:pPr>
          </w:p>
        </w:tc>
      </w:tr>
    </w:tbl>
    <w:p w14:paraId="5B4630EE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00FBA" w14:textId="77777777" w:rsidR="00064C48" w:rsidRP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 листах в ______ экземплярах.</w:t>
      </w:r>
    </w:p>
    <w:p w14:paraId="7EF8104F" w14:textId="77777777" w:rsidR="00064C48" w:rsidRDefault="00064C48" w:rsidP="00064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D07C3" w14:textId="77777777" w:rsidR="00E429EE" w:rsidRPr="00064C48" w:rsidRDefault="00E429EE" w:rsidP="00064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416"/>
        <w:gridCol w:w="1832"/>
        <w:gridCol w:w="425"/>
        <w:gridCol w:w="2977"/>
      </w:tblGrid>
      <w:tr w:rsidR="00064C48" w:rsidRPr="00064C48" w14:paraId="2FED0BF3" w14:textId="77777777" w:rsidTr="00B245E3">
        <w:tc>
          <w:tcPr>
            <w:tcW w:w="4239" w:type="dxa"/>
            <w:tcBorders>
              <w:bottom w:val="single" w:sz="4" w:space="0" w:color="auto"/>
            </w:tcBorders>
          </w:tcPr>
          <w:p w14:paraId="0D969A51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</w:tcPr>
          <w:p w14:paraId="65AAD364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657C857B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519BDEF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987C7F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C48" w:rsidRPr="00064C48" w14:paraId="4F05E659" w14:textId="77777777" w:rsidTr="00B245E3">
        <w:tc>
          <w:tcPr>
            <w:tcW w:w="4239" w:type="dxa"/>
            <w:tcBorders>
              <w:top w:val="single" w:sz="4" w:space="0" w:color="auto"/>
            </w:tcBorders>
          </w:tcPr>
          <w:p w14:paraId="33F02DD6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 общины/лица, уполномоченного представлять интересы общины)</w:t>
            </w:r>
          </w:p>
        </w:tc>
        <w:tc>
          <w:tcPr>
            <w:tcW w:w="416" w:type="dxa"/>
          </w:tcPr>
          <w:p w14:paraId="201B4C4D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524AEC7B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14:paraId="1F5F019A" w14:textId="77777777" w:rsidR="00064C48" w:rsidRPr="00064C48" w:rsidRDefault="00064C48" w:rsidP="0006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ACD3F66" w14:textId="77777777" w:rsidR="00064C48" w:rsidRPr="00064C48" w:rsidRDefault="00064C48" w:rsidP="0006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(расшифровка/ Ф.И.О.)</w:t>
            </w:r>
          </w:p>
        </w:tc>
      </w:tr>
    </w:tbl>
    <w:p w14:paraId="55B47C77" w14:textId="77777777" w:rsidR="000F5B12" w:rsidRDefault="000F5B12" w:rsidP="00064C4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B12" w:rsidSect="00A03FFD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50F1" w14:textId="77777777" w:rsidR="00CD6FDB" w:rsidRDefault="00CD6FDB" w:rsidP="0089582A">
      <w:pPr>
        <w:spacing w:after="0" w:line="240" w:lineRule="auto"/>
      </w:pPr>
      <w:r>
        <w:separator/>
      </w:r>
    </w:p>
  </w:endnote>
  <w:endnote w:type="continuationSeparator" w:id="0">
    <w:p w14:paraId="2C40C0BF" w14:textId="77777777" w:rsidR="00CD6FDB" w:rsidRDefault="00CD6FD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DD7B" w14:textId="77777777" w:rsidR="00CD6FDB" w:rsidRDefault="00CD6FDB" w:rsidP="0089582A">
      <w:pPr>
        <w:spacing w:after="0" w:line="240" w:lineRule="auto"/>
      </w:pPr>
      <w:r>
        <w:separator/>
      </w:r>
    </w:p>
  </w:footnote>
  <w:footnote w:type="continuationSeparator" w:id="0">
    <w:p w14:paraId="7AC57CA9" w14:textId="77777777" w:rsidR="00CD6FDB" w:rsidRDefault="00CD6FDB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14843"/>
      <w:docPartObj>
        <w:docPartGallery w:val="Page Numbers (Top of Page)"/>
        <w:docPartUnique/>
      </w:docPartObj>
    </w:sdtPr>
    <w:sdtContent>
      <w:p w14:paraId="33DA24EA" w14:textId="35C72C8B" w:rsidR="00A03FFD" w:rsidRDefault="00A03F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8B88EA" w14:textId="77777777" w:rsidR="00A03FFD" w:rsidRDefault="00A03FF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591982"/>
      <w:docPartObj>
        <w:docPartGallery w:val="Page Numbers (Top of Page)"/>
        <w:docPartUnique/>
      </w:docPartObj>
    </w:sdtPr>
    <w:sdtContent>
      <w:p w14:paraId="493591AF" w14:textId="77777777" w:rsidR="00A03FFD" w:rsidRDefault="00A03F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EE">
          <w:rPr>
            <w:noProof/>
          </w:rPr>
          <w:t>10</w:t>
        </w:r>
        <w:r>
          <w:fldChar w:fldCharType="end"/>
        </w:r>
      </w:p>
    </w:sdtContent>
  </w:sdt>
  <w:p w14:paraId="2722B03B" w14:textId="77777777" w:rsidR="00A03FFD" w:rsidRDefault="00A03F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20DF5"/>
    <w:multiLevelType w:val="hybridMultilevel"/>
    <w:tmpl w:val="31CEFED8"/>
    <w:lvl w:ilvl="0" w:tplc="980EC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6A5D75"/>
    <w:multiLevelType w:val="multilevel"/>
    <w:tmpl w:val="4B6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0"/>
  </w:num>
  <w:num w:numId="5">
    <w:abstractNumId w:val="41"/>
  </w:num>
  <w:num w:numId="6">
    <w:abstractNumId w:val="32"/>
  </w:num>
  <w:num w:numId="7">
    <w:abstractNumId w:val="29"/>
  </w:num>
  <w:num w:numId="8">
    <w:abstractNumId w:val="33"/>
  </w:num>
  <w:num w:numId="9">
    <w:abstractNumId w:val="9"/>
  </w:num>
  <w:num w:numId="10">
    <w:abstractNumId w:val="16"/>
  </w:num>
  <w:num w:numId="11">
    <w:abstractNumId w:val="20"/>
  </w:num>
  <w:num w:numId="12">
    <w:abstractNumId w:val="5"/>
  </w:num>
  <w:num w:numId="13">
    <w:abstractNumId w:val="38"/>
  </w:num>
  <w:num w:numId="14">
    <w:abstractNumId w:val="13"/>
  </w:num>
  <w:num w:numId="15">
    <w:abstractNumId w:val="28"/>
  </w:num>
  <w:num w:numId="16">
    <w:abstractNumId w:val="14"/>
  </w:num>
  <w:num w:numId="17">
    <w:abstractNumId w:val="27"/>
  </w:num>
  <w:num w:numId="18">
    <w:abstractNumId w:val="25"/>
  </w:num>
  <w:num w:numId="19">
    <w:abstractNumId w:val="21"/>
  </w:num>
  <w:num w:numId="20">
    <w:abstractNumId w:val="35"/>
  </w:num>
  <w:num w:numId="21">
    <w:abstractNumId w:val="2"/>
  </w:num>
  <w:num w:numId="22">
    <w:abstractNumId w:val="6"/>
  </w:num>
  <w:num w:numId="23">
    <w:abstractNumId w:val="19"/>
  </w:num>
  <w:num w:numId="24">
    <w:abstractNumId w:val="15"/>
  </w:num>
  <w:num w:numId="25">
    <w:abstractNumId w:val="10"/>
  </w:num>
  <w:num w:numId="26">
    <w:abstractNumId w:val="37"/>
  </w:num>
  <w:num w:numId="27">
    <w:abstractNumId w:val="3"/>
  </w:num>
  <w:num w:numId="28">
    <w:abstractNumId w:val="23"/>
  </w:num>
  <w:num w:numId="29">
    <w:abstractNumId w:val="7"/>
  </w:num>
  <w:num w:numId="30">
    <w:abstractNumId w:val="8"/>
  </w:num>
  <w:num w:numId="31">
    <w:abstractNumId w:val="31"/>
  </w:num>
  <w:num w:numId="32">
    <w:abstractNumId w:val="18"/>
  </w:num>
  <w:num w:numId="33">
    <w:abstractNumId w:val="26"/>
  </w:num>
  <w:num w:numId="34">
    <w:abstractNumId w:val="34"/>
  </w:num>
  <w:num w:numId="35">
    <w:abstractNumId w:val="39"/>
  </w:num>
  <w:num w:numId="36">
    <w:abstractNumId w:val="24"/>
  </w:num>
  <w:num w:numId="37">
    <w:abstractNumId w:val="30"/>
  </w:num>
  <w:num w:numId="38">
    <w:abstractNumId w:val="36"/>
  </w:num>
  <w:num w:numId="39">
    <w:abstractNumId w:val="22"/>
  </w:num>
  <w:num w:numId="40">
    <w:abstractNumId w:val="42"/>
  </w:num>
  <w:num w:numId="41">
    <w:abstractNumId w:val="40"/>
  </w:num>
  <w:num w:numId="42">
    <w:abstractNumId w:val="4"/>
  </w:num>
  <w:num w:numId="4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C48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E58C3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2C30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00D1"/>
    <w:rsid w:val="003E1E45"/>
    <w:rsid w:val="003E47B9"/>
    <w:rsid w:val="003E7729"/>
    <w:rsid w:val="003F32B6"/>
    <w:rsid w:val="003F4316"/>
    <w:rsid w:val="003F6D3F"/>
    <w:rsid w:val="004000A6"/>
    <w:rsid w:val="004003F2"/>
    <w:rsid w:val="00404BE8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55133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409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27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12B6"/>
    <w:rsid w:val="00A03FFD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47A85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B72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50E3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D6FDB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2F6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77E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29EE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0795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rsid w:val="0006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F352-D736-4C23-BD93-E74024A2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2780</Words>
  <Characters>20411</Characters>
  <Application>Microsoft Office Word</Application>
  <DocSecurity>0</DocSecurity>
  <Lines>443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Прохорова Елена Сергеевна</cp:lastModifiedBy>
  <cp:revision>13</cp:revision>
  <cp:lastPrinted>2020-04-23T06:31:00Z</cp:lastPrinted>
  <dcterms:created xsi:type="dcterms:W3CDTF">2021-06-29T04:50:00Z</dcterms:created>
  <dcterms:modified xsi:type="dcterms:W3CDTF">2021-06-29T06:01:00Z</dcterms:modified>
</cp:coreProperties>
</file>