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ОТЧЕТ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о проделанной работе по реализации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Плана мероприятий по противодействию коррупции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в Агентстве по обеспечению деятельности мировых судей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Камчатского края на 2016-2018 годы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за </w:t>
      </w:r>
      <w:r w:rsidR="002B16A9">
        <w:rPr>
          <w:kern w:val="0"/>
          <w:lang w:val="en-US"/>
        </w:rPr>
        <w:t>I</w:t>
      </w:r>
      <w:r w:rsidR="00583424">
        <w:rPr>
          <w:kern w:val="0"/>
          <w:lang w:val="en-US"/>
        </w:rPr>
        <w:t>I</w:t>
      </w:r>
      <w:r w:rsidR="002B16A9">
        <w:rPr>
          <w:kern w:val="0"/>
        </w:rPr>
        <w:t xml:space="preserve"> </w:t>
      </w:r>
      <w:r w:rsidRPr="00700D01">
        <w:rPr>
          <w:kern w:val="0"/>
        </w:rPr>
        <w:t>квартал 2016 года</w:t>
      </w: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700D01" w:rsidTr="00884C2F">
        <w:tc>
          <w:tcPr>
            <w:tcW w:w="675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504984" w:rsidRPr="00700D01" w:rsidTr="00504984">
        <w:tc>
          <w:tcPr>
            <w:tcW w:w="14454" w:type="dxa"/>
            <w:gridSpan w:val="4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 Организационные мероприятия по реализации антикоррупционной политики в Агентстве по обеспечению деятельности мировых судей Камчатского края (далее – Агентство)</w:t>
            </w:r>
          </w:p>
        </w:tc>
      </w:tr>
      <w:tr w:rsidR="002868AB" w:rsidRPr="00700D01" w:rsidTr="00504984">
        <w:tc>
          <w:tcPr>
            <w:tcW w:w="14454" w:type="dxa"/>
            <w:gridSpan w:val="4"/>
            <w:shd w:val="clear" w:color="auto" w:fill="auto"/>
          </w:tcPr>
          <w:p w:rsidR="002868AB" w:rsidRPr="00700D01" w:rsidRDefault="002868AB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2868AB" w:rsidRPr="00700D01" w:rsidTr="00AC6CF3">
        <w:tc>
          <w:tcPr>
            <w:tcW w:w="675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2868AB" w:rsidRPr="00700D01" w:rsidRDefault="000D3F96" w:rsidP="002868AB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исполнения решений Комиссии по координации работы по противодействию коррупции в Камчатском крае и его президиума, касающихся Агентства</w:t>
            </w:r>
          </w:p>
        </w:tc>
        <w:tc>
          <w:tcPr>
            <w:tcW w:w="1984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в установленные сроки</w:t>
            </w:r>
          </w:p>
        </w:tc>
        <w:tc>
          <w:tcPr>
            <w:tcW w:w="6521" w:type="dxa"/>
            <w:shd w:val="clear" w:color="auto" w:fill="auto"/>
          </w:tcPr>
          <w:p w:rsidR="002868AB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Работа по исполнению решений Комиссии по координации работы по противодействию коррупции в Камчатском крае обеспечивается Агентством в части, касающейся деятельности Агентства</w:t>
            </w:r>
            <w:r w:rsidR="0092156B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AC6CF3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Представление Агентством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Планов мероприятий по противодействию коррупции в Агентстве)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Сведения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 показателям мониторинга хода реализации мероприятий по противодействию коррупции представлены</w:t>
            </w:r>
            <w:r w:rsidRPr="00700D01">
              <w:rPr>
                <w:sz w:val="24"/>
                <w:szCs w:val="24"/>
              </w:rPr>
              <w:t xml:space="preserve"> Агентством в Главное управление государственной службы Губернатора и Правительства Камчатского края</w:t>
            </w:r>
            <w:r w:rsidR="0092156B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226CDE">
        <w:tc>
          <w:tcPr>
            <w:tcW w:w="675" w:type="dxa"/>
            <w:shd w:val="clear" w:color="auto" w:fill="auto"/>
          </w:tcPr>
          <w:p w:rsidR="00470D7F" w:rsidRPr="00700D01" w:rsidRDefault="00370D20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Подготовка:</w:t>
            </w:r>
          </w:p>
          <w:p w:rsidR="00470D7F" w:rsidRPr="00700D01" w:rsidRDefault="00470D7F" w:rsidP="00470D7F">
            <w:pPr>
              <w:widowControl w:val="0"/>
              <w:numPr>
                <w:ilvl w:val="0"/>
                <w:numId w:val="1"/>
              </w:numPr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отчета о ходе реализации Плана мероприятий по противодействию коррупции в Агентстве на 2016-2018 годы;</w:t>
            </w: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Отчет о выполнении Плана мероприятий по противодействию коррупции в Агентстве предоставлен в Главное управление государственной службы Губернатора и Правительства Камчатского края</w:t>
            </w:r>
            <w:r w:rsidR="0092156B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2. Выявление и систематизация причин и условий возможных проявлений коррупции в деятельности Агентства, мониторинг коррупционных рисков и их устранение</w:t>
            </w:r>
          </w:p>
        </w:tc>
      </w:tr>
      <w:tr w:rsidR="00470D7F" w:rsidRPr="00700D01" w:rsidTr="00107AD8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Систематическое проведение оценок коррупционных рисков, возникающих при реализации Агентством своих функций. Корректировка перечней конкретных должностей государственной гражданской службы в Агентстве,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Перечень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 утвержден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(в актуальной редакции)</w:t>
            </w:r>
            <w:r w:rsidR="0092156B">
              <w:rPr>
                <w:sz w:val="24"/>
                <w:szCs w:val="24"/>
              </w:rPr>
              <w:t>.</w:t>
            </w:r>
          </w:p>
        </w:tc>
      </w:tr>
      <w:tr w:rsidR="00470D7F" w:rsidRPr="00700D01" w:rsidTr="0080213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антикоррупционного законодательства в Камчатском крае и приведение правовых актов Агентства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31D4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в</w:t>
            </w:r>
            <w:r w:rsidR="002643DE">
              <w:rPr>
                <w:sz w:val="24"/>
                <w:szCs w:val="24"/>
              </w:rPr>
              <w:t>о</w:t>
            </w:r>
            <w:r w:rsidRPr="00700D01">
              <w:rPr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="002643DE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2016 года </w:t>
            </w:r>
            <w:r w:rsidR="00A31D46">
              <w:rPr>
                <w:sz w:val="24"/>
                <w:szCs w:val="24"/>
              </w:rPr>
              <w:t xml:space="preserve">внесены изменения в 3 </w:t>
            </w:r>
            <w:r w:rsidR="001A6589" w:rsidRPr="00700D01">
              <w:rPr>
                <w:sz w:val="24"/>
                <w:szCs w:val="24"/>
              </w:rPr>
              <w:t>правовы</w:t>
            </w:r>
            <w:r w:rsidR="00A31D46">
              <w:rPr>
                <w:sz w:val="24"/>
                <w:szCs w:val="24"/>
              </w:rPr>
              <w:t>х</w:t>
            </w:r>
            <w:r w:rsidR="001A6589" w:rsidRPr="00700D01">
              <w:rPr>
                <w:sz w:val="24"/>
                <w:szCs w:val="24"/>
              </w:rPr>
              <w:t xml:space="preserve"> акт</w:t>
            </w:r>
            <w:r w:rsidR="00A31D46">
              <w:rPr>
                <w:sz w:val="24"/>
                <w:szCs w:val="24"/>
              </w:rPr>
              <w:t>а</w:t>
            </w:r>
            <w:r w:rsidR="001A6589" w:rsidRPr="00700D01">
              <w:rPr>
                <w:sz w:val="24"/>
                <w:szCs w:val="24"/>
              </w:rPr>
              <w:t xml:space="preserve"> Агентства в </w:t>
            </w:r>
            <w:r w:rsidR="0092156B">
              <w:rPr>
                <w:sz w:val="24"/>
                <w:szCs w:val="24"/>
              </w:rPr>
              <w:t>сфере противодействия коррупции.</w:t>
            </w:r>
          </w:p>
        </w:tc>
      </w:tr>
      <w:tr w:rsidR="00470D7F" w:rsidRPr="00700D01" w:rsidTr="005E6DB9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антикоррупционной экспертизы нормативных правовых актов Агентства, их проектов и иных документов с учетом мониторинга соответствующей правоприменительной практики в целях выявления коррупционных факторов и после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дующего устранения таких факторов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31D4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Нормативные правовые акты Агентства в обязательном порядке направляются в Управление Министерства Юстиции по Камчатскому краю и Прокуратуру Камчатского края для проведения правовой и антикоррупционной экспертиз</w:t>
            </w:r>
            <w:r w:rsidR="002B16A9">
              <w:rPr>
                <w:sz w:val="24"/>
                <w:szCs w:val="24"/>
              </w:rPr>
              <w:t>. В</w:t>
            </w:r>
            <w:r w:rsidR="00A31D46">
              <w:rPr>
                <w:sz w:val="24"/>
                <w:szCs w:val="24"/>
              </w:rPr>
              <w:t>о</w:t>
            </w:r>
            <w:r w:rsidR="002B16A9">
              <w:rPr>
                <w:sz w:val="24"/>
                <w:szCs w:val="24"/>
              </w:rPr>
              <w:t xml:space="preserve"> </w:t>
            </w:r>
            <w:r w:rsidR="002B16A9" w:rsidRPr="00700D01">
              <w:rPr>
                <w:sz w:val="24"/>
                <w:szCs w:val="24"/>
                <w:lang w:val="en-US"/>
              </w:rPr>
              <w:t>I</w:t>
            </w:r>
            <w:r w:rsidR="00A31D46" w:rsidRPr="00700D01">
              <w:rPr>
                <w:sz w:val="24"/>
                <w:szCs w:val="24"/>
                <w:lang w:val="en-US"/>
              </w:rPr>
              <w:t>I</w:t>
            </w:r>
            <w:r w:rsidR="002B16A9">
              <w:rPr>
                <w:sz w:val="24"/>
                <w:szCs w:val="24"/>
              </w:rPr>
              <w:t xml:space="preserve"> квартале 2016 года </w:t>
            </w:r>
            <w:r w:rsidR="00A31D46">
              <w:rPr>
                <w:sz w:val="24"/>
                <w:szCs w:val="24"/>
              </w:rPr>
              <w:t>было направлено 5</w:t>
            </w:r>
            <w:r w:rsidR="0092156B">
              <w:rPr>
                <w:sz w:val="24"/>
                <w:szCs w:val="24"/>
              </w:rPr>
              <w:t xml:space="preserve"> нормативных актов Агентства.</w:t>
            </w:r>
          </w:p>
        </w:tc>
      </w:tr>
      <w:tr w:rsidR="00470D7F" w:rsidRPr="00700D01" w:rsidTr="006330B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участия независимых экспертов в проведении антикоррупционной экспертизы нормативных правовых актов Агентства, их проектов, иных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92156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официальном сайте исполнительных органов государственной власти Камчатского края в сети Интернет с указанием дат начала и окончания приема заключений по результатам независимой </w:t>
            </w:r>
            <w:r w:rsidRPr="00700D01">
              <w:rPr>
                <w:sz w:val="24"/>
                <w:szCs w:val="24"/>
              </w:rPr>
              <w:lastRenderedPageBreak/>
              <w:t>антикоррупционной экспертизы. В</w:t>
            </w:r>
            <w:r w:rsidR="0092156B">
              <w:rPr>
                <w:sz w:val="24"/>
                <w:szCs w:val="24"/>
              </w:rPr>
              <w:t>о</w:t>
            </w:r>
            <w:r w:rsidRPr="00700D01">
              <w:rPr>
                <w:sz w:val="24"/>
                <w:szCs w:val="24"/>
              </w:rPr>
              <w:t xml:space="preserve"> </w:t>
            </w:r>
            <w:r w:rsidR="0092156B" w:rsidRPr="00700D01">
              <w:rPr>
                <w:sz w:val="24"/>
                <w:szCs w:val="24"/>
                <w:lang w:val="en-US"/>
              </w:rPr>
              <w:t>II</w:t>
            </w:r>
            <w:r w:rsidR="0092156B" w:rsidRPr="0092156B">
              <w:rPr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квартале 2016 года независимые эксперты в проведении антикоррупционной экспертизы нормативных правовых актов Агентства участие не принимали</w:t>
            </w:r>
            <w:r w:rsidR="002B16A9">
              <w:rPr>
                <w:sz w:val="24"/>
                <w:szCs w:val="24"/>
              </w:rPr>
              <w:t>.</w:t>
            </w:r>
          </w:p>
        </w:tc>
      </w:tr>
      <w:tr w:rsidR="00470D7F" w:rsidRPr="00700D01" w:rsidTr="00420DA5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Агентства, краевого государственного учреждения «Центр обеспечения мировых судей в Камчатском крае» (далее – КГКУ «Центр ОМС»), и их должностных лиц в целях выработки и принятия мер по предупреждению, устранению причин выявленных нарушений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ежеквартально (в случае поступления решений судов, арбитражных судов)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В</w:t>
            </w:r>
            <w:r w:rsidR="0092156B">
              <w:rPr>
                <w:sz w:val="24"/>
                <w:szCs w:val="24"/>
              </w:rPr>
              <w:t>о</w:t>
            </w:r>
            <w:r w:rsidRPr="00700D01">
              <w:rPr>
                <w:sz w:val="24"/>
                <w:szCs w:val="24"/>
              </w:rPr>
              <w:t xml:space="preserve"> </w:t>
            </w:r>
            <w:r w:rsidR="0092156B" w:rsidRPr="00700D01">
              <w:rPr>
                <w:sz w:val="24"/>
                <w:szCs w:val="24"/>
                <w:lang w:val="en-US"/>
              </w:rPr>
              <w:t>II</w:t>
            </w:r>
            <w:r w:rsidRPr="00700D01">
              <w:rPr>
                <w:sz w:val="24"/>
                <w:szCs w:val="24"/>
              </w:rPr>
              <w:t xml:space="preserve"> квартале 2016 года в адрес Агентства вступивших в силу решений судов о признании недействительными ненормативных правовых актов, незаконных решений и действий (бездействий) Агентства,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«Центр ОМС», </w:t>
            </w:r>
            <w:r w:rsidRPr="00700D01">
              <w:rPr>
                <w:sz w:val="24"/>
                <w:szCs w:val="24"/>
              </w:rPr>
              <w:t>и их должностных лиц не поступали.</w:t>
            </w:r>
          </w:p>
        </w:tc>
      </w:tr>
      <w:tr w:rsidR="00470D7F" w:rsidRPr="00700D01" w:rsidTr="00382E97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с правоохранительными органами и общественными организациями в Камчатском крае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</w:t>
            </w:r>
            <w:r w:rsidRPr="00700D01">
              <w:rPr>
                <w:rFonts w:eastAsia="Arial Unicode MS"/>
                <w:color w:val="000000"/>
                <w:kern w:val="0"/>
                <w:sz w:val="16"/>
                <w:szCs w:val="16"/>
                <w:lang w:bidi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В</w:t>
            </w:r>
            <w:r w:rsidR="0092156B">
              <w:rPr>
                <w:sz w:val="24"/>
                <w:szCs w:val="24"/>
              </w:rPr>
              <w:t>о</w:t>
            </w:r>
            <w:r w:rsidRPr="00700D01">
              <w:rPr>
                <w:sz w:val="24"/>
                <w:szCs w:val="24"/>
              </w:rPr>
              <w:t xml:space="preserve"> </w:t>
            </w:r>
            <w:r w:rsidR="0092156B" w:rsidRPr="00700D01">
              <w:rPr>
                <w:sz w:val="24"/>
                <w:szCs w:val="24"/>
                <w:lang w:val="en-US"/>
              </w:rPr>
              <w:t>II</w:t>
            </w:r>
            <w:r w:rsidRPr="00700D01">
              <w:rPr>
                <w:sz w:val="24"/>
                <w:szCs w:val="24"/>
              </w:rPr>
              <w:t xml:space="preserve"> квартале 2016 года взаимодействие с правоохранительными органами и общественными организациями в Камчатском крае по вопросам противодействия коррупции не осуществлялось</w:t>
            </w:r>
            <w:r w:rsidR="0092156B">
              <w:rPr>
                <w:sz w:val="24"/>
                <w:szCs w:val="24"/>
              </w:rPr>
              <w:t>.</w:t>
            </w:r>
          </w:p>
        </w:tc>
      </w:tr>
      <w:tr w:rsidR="00470D7F" w:rsidRPr="00700D01" w:rsidTr="007E55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функционирования: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-межведомственного электронного взаимодействия между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Агентством и иными исполнительными органами государственной власти Камчатского края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;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pStyle w:val="a7"/>
              <w:spacing w:before="0" w:beforeAutospacing="0" w:after="0" w:afterAutospacing="0"/>
              <w:jc w:val="both"/>
            </w:pPr>
            <w:r w:rsidRPr="00700D01">
              <w:t>Межведомственное электронное взаимодействие между Агентством и иными исполнительными органами государственной власти Камчатского края осуществляется на основании Соглашения 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 от 15.10.2015 № 101.</w:t>
            </w: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Ведение учета и контроля исполнения документов в Агентстве осуществляется с использованием единой системы электронного документооборота «Дело».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3. Реализация антикоррупционной политики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социально-экономической сфере, использование государственного имущества, закупок товаров, работ и услуг для обеспечения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государственных нужд</w:t>
            </w:r>
          </w:p>
        </w:tc>
      </w:tr>
      <w:tr w:rsidR="00470D7F" w:rsidRPr="00700D01" w:rsidTr="0048372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Развитие электронных торгов как средства минимизации коррупционных рисков. 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Обеспечивается неукоснительное соблюдение требований действующего законодательства при осуществлении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«Центр ОМС»</w:t>
            </w:r>
            <w:r w:rsidRPr="00700D01">
              <w:rPr>
                <w:sz w:val="24"/>
                <w:szCs w:val="24"/>
              </w:rPr>
              <w:t xml:space="preserve"> закупок товаров, работ, услуг для государственных нужд Агентства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4. Повышение эффективности механизмов урегулирования конфликтов интересов, обеспечение соблюдения государственными гражданскими служащими Агентства 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70D7F" w:rsidRPr="00700D01" w:rsidTr="00FF2431">
        <w:tc>
          <w:tcPr>
            <w:tcW w:w="675" w:type="dxa"/>
            <w:shd w:val="clear" w:color="auto" w:fill="auto"/>
          </w:tcPr>
          <w:p w:rsidR="00470D7F" w:rsidRPr="0092156B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92156B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470D7F" w:rsidRPr="0092156B" w:rsidRDefault="002643DE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92156B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Агентстве (с учетом ежегодного рассмотрения на заседаниях указанной комиссии вопроса о состоянии работы по выявлению случаев несоблюдения гражданскими служащими, руководителем КГКУ «Центр ОМС» требований о предотвращении или об урегулировании конфликта интересов и мерах по ее совершенствованию)</w:t>
            </w:r>
          </w:p>
        </w:tc>
        <w:tc>
          <w:tcPr>
            <w:tcW w:w="1984" w:type="dxa"/>
            <w:shd w:val="clear" w:color="auto" w:fill="auto"/>
          </w:tcPr>
          <w:p w:rsidR="00470D7F" w:rsidRPr="0092156B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92156B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92156B">
              <w:rPr>
                <w:sz w:val="24"/>
                <w:szCs w:val="24"/>
              </w:rPr>
              <w:t xml:space="preserve">На основании приказа Агентства </w:t>
            </w:r>
            <w:r w:rsidRPr="0092156B">
              <w:rPr>
                <w:kern w:val="0"/>
                <w:sz w:val="24"/>
                <w:szCs w:val="24"/>
              </w:rPr>
              <w:t xml:space="preserve">от 17.02.2011 № 27 </w:t>
            </w:r>
            <w:r w:rsidRPr="0092156B">
              <w:rPr>
                <w:kern w:val="0"/>
              </w:rPr>
              <w:t>"</w:t>
            </w:r>
            <w:r w:rsidRPr="0092156B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92156B">
              <w:rPr>
                <w:kern w:val="0"/>
              </w:rPr>
              <w:t>"</w:t>
            </w:r>
            <w:r w:rsidRPr="0092156B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 В</w:t>
            </w:r>
            <w:r w:rsidR="002643DE" w:rsidRPr="0092156B">
              <w:rPr>
                <w:sz w:val="24"/>
                <w:szCs w:val="24"/>
              </w:rPr>
              <w:t>о</w:t>
            </w:r>
            <w:r w:rsidRPr="0092156B">
              <w:rPr>
                <w:sz w:val="24"/>
                <w:szCs w:val="24"/>
              </w:rPr>
              <w:t xml:space="preserve"> </w:t>
            </w:r>
            <w:r w:rsidR="002643DE" w:rsidRPr="0092156B">
              <w:rPr>
                <w:kern w:val="0"/>
                <w:lang w:val="en-US"/>
              </w:rPr>
              <w:t>II</w:t>
            </w:r>
            <w:r w:rsidRPr="0092156B">
              <w:rPr>
                <w:sz w:val="24"/>
                <w:szCs w:val="24"/>
              </w:rPr>
              <w:t xml:space="preserve"> квартале 2016 года заседания не проводились в связи с отсутствием оснований.</w:t>
            </w:r>
          </w:p>
        </w:tc>
      </w:tr>
      <w:tr w:rsidR="00470D7F" w:rsidRPr="00700D01" w:rsidTr="00414A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КГКУ «Центр ОМС». Обеспечение контроля за своевременностью представления указанных сведений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30 апреля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</w:t>
            </w:r>
            <w:r w:rsidRPr="00700D01">
              <w:rPr>
                <w:sz w:val="24"/>
                <w:szCs w:val="24"/>
              </w:rPr>
              <w:t xml:space="preserve"> и обеспечение контроля за своевременностью представления указанных сведений осуществляется в соответствии с Закон Камчатского края от 16.12.2009 № 380 «О представлении лицами, замещающими государственные должности Камчатского края, </w:t>
            </w:r>
            <w:r w:rsidRPr="00700D01">
              <w:rPr>
                <w:sz w:val="24"/>
                <w:szCs w:val="24"/>
              </w:rPr>
              <w:lastRenderedPageBreak/>
              <w:t>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характера»,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и постановлением Правительства Камчатского края от 28.03.2013 N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</w:t>
            </w:r>
            <w:r w:rsidR="00C32964" w:rsidRPr="00700D01">
              <w:rPr>
                <w:sz w:val="24"/>
                <w:szCs w:val="24"/>
              </w:rPr>
              <w:t>ги) и несовершеннолетних детей»</w:t>
            </w:r>
          </w:p>
        </w:tc>
      </w:tr>
      <w:tr w:rsidR="00470D7F" w:rsidRPr="00700D01" w:rsidTr="00FD2BCE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C32964" w:rsidP="00C32964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роведени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проверок достоверности и полноты сведений о доходах, об имуществе и обязательствах имущественного характера, представляемых гражданскими служащими Агентства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076DE3" w:rsidP="0092156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До 30 апреля 2016 года </w:t>
            </w:r>
            <w:r w:rsidR="0092156B">
              <w:rPr>
                <w:sz w:val="24"/>
                <w:szCs w:val="24"/>
              </w:rPr>
              <w:t>всеми гражданскими служащими Агентства, обязанными подавать</w:t>
            </w:r>
            <w:r w:rsidRPr="00700D01">
              <w:rPr>
                <w:sz w:val="24"/>
                <w:szCs w:val="24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</w:t>
            </w:r>
            <w:r w:rsidR="0092156B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 доходах, расходах, об имуществе и обязательствах имущественного характера, представляемых гражданскими служащими Агентства</w:t>
            </w:r>
            <w:r w:rsidRPr="00700D01">
              <w:rPr>
                <w:sz w:val="24"/>
                <w:szCs w:val="24"/>
              </w:rPr>
              <w:t xml:space="preserve"> на себя и членов своей семьи</w:t>
            </w:r>
            <w:r w:rsidR="0092156B">
              <w:rPr>
                <w:sz w:val="24"/>
                <w:szCs w:val="24"/>
              </w:rPr>
              <w:t xml:space="preserve"> указанные сведения поданы</w:t>
            </w:r>
            <w:r w:rsidRPr="00700D01">
              <w:rPr>
                <w:sz w:val="24"/>
                <w:szCs w:val="24"/>
              </w:rPr>
              <w:t xml:space="preserve">. </w:t>
            </w:r>
            <w:r w:rsidR="00C32964" w:rsidRPr="00700D01">
              <w:rPr>
                <w:sz w:val="24"/>
                <w:szCs w:val="24"/>
              </w:rPr>
              <w:t>В</w:t>
            </w:r>
            <w:r w:rsidR="0092156B">
              <w:rPr>
                <w:sz w:val="24"/>
                <w:szCs w:val="24"/>
              </w:rPr>
              <w:t>о</w:t>
            </w:r>
            <w:r w:rsidR="00C32964" w:rsidRPr="00700D01">
              <w:rPr>
                <w:sz w:val="24"/>
                <w:szCs w:val="24"/>
              </w:rPr>
              <w:t xml:space="preserve"> </w:t>
            </w:r>
            <w:r w:rsidR="0092156B" w:rsidRPr="00700D01">
              <w:rPr>
                <w:sz w:val="24"/>
                <w:szCs w:val="24"/>
                <w:lang w:val="en-US"/>
              </w:rPr>
              <w:t>II</w:t>
            </w:r>
            <w:r w:rsidR="00C32964" w:rsidRPr="00700D01">
              <w:rPr>
                <w:sz w:val="24"/>
                <w:szCs w:val="24"/>
              </w:rPr>
              <w:t xml:space="preserve"> квартале 2016 года </w:t>
            </w:r>
            <w:r w:rsidR="00C32964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проверки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представленных сведений </w:t>
            </w:r>
            <w:r w:rsidR="00C32964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не проводились</w:t>
            </w:r>
            <w:r w:rsidR="0092156B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C50BB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92156B" w:rsidP="0092156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До 30 апреля 2016 года 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 доходах, расходах, об имуществе и обязательствах имущественного характера, представл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ены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руководителем КГКУ «Центр ОМС»</w:t>
            </w:r>
            <w:r w:rsidR="00076DE3" w:rsidRPr="00700D01">
              <w:rPr>
                <w:sz w:val="24"/>
                <w:szCs w:val="24"/>
              </w:rPr>
              <w:t xml:space="preserve"> на себя и член</w:t>
            </w:r>
            <w:r>
              <w:rPr>
                <w:sz w:val="24"/>
                <w:szCs w:val="24"/>
              </w:rPr>
              <w:t>а</w:t>
            </w:r>
            <w:r w:rsidR="00076DE3" w:rsidRPr="00700D01">
              <w:rPr>
                <w:sz w:val="24"/>
                <w:szCs w:val="24"/>
              </w:rPr>
              <w:t xml:space="preserve"> своей семьи. В</w:t>
            </w:r>
            <w:r>
              <w:rPr>
                <w:sz w:val="24"/>
                <w:szCs w:val="24"/>
              </w:rPr>
              <w:t>о</w:t>
            </w:r>
            <w:r w:rsidR="00076DE3" w:rsidRPr="00700D01">
              <w:rPr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  <w:lang w:val="en-US"/>
              </w:rPr>
              <w:t>II</w:t>
            </w:r>
            <w:r w:rsidR="00076DE3" w:rsidRPr="00700D01">
              <w:rPr>
                <w:sz w:val="24"/>
                <w:szCs w:val="24"/>
              </w:rPr>
              <w:t xml:space="preserve"> квартале 2016 года 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представленных сведений не проводил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сь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BA7AA6">
        <w:tc>
          <w:tcPr>
            <w:tcW w:w="675" w:type="dxa"/>
            <w:shd w:val="clear" w:color="auto" w:fill="auto"/>
          </w:tcPr>
          <w:p w:rsidR="00470D7F" w:rsidRPr="00290CDF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290CDF">
              <w:rPr>
                <w:bCs/>
                <w:kern w:val="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274" w:type="dxa"/>
            <w:shd w:val="clear" w:color="auto" w:fill="auto"/>
          </w:tcPr>
          <w:p w:rsidR="00470D7F" w:rsidRPr="00290CDF" w:rsidRDefault="002643DE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290CDF">
              <w:rPr>
                <w:rFonts w:eastAsia="Calibri"/>
                <w:kern w:val="0"/>
                <w:sz w:val="24"/>
                <w:szCs w:val="24"/>
                <w:lang w:eastAsia="en-US"/>
              </w:rPr>
              <w:t>Соблюдение гражданскими служащими Агентства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984" w:type="dxa"/>
            <w:shd w:val="clear" w:color="auto" w:fill="auto"/>
          </w:tcPr>
          <w:p w:rsidR="00470D7F" w:rsidRPr="00290CDF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(при поступлении информации, являющейся основанием для проведения проверки)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C32964" w:rsidP="00290CD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290CDF">
              <w:rPr>
                <w:sz w:val="24"/>
                <w:szCs w:val="24"/>
              </w:rPr>
              <w:t>В</w:t>
            </w:r>
            <w:r w:rsidR="00290CDF" w:rsidRPr="00290CDF">
              <w:rPr>
                <w:sz w:val="24"/>
                <w:szCs w:val="24"/>
              </w:rPr>
              <w:t>о</w:t>
            </w:r>
            <w:r w:rsidRPr="00290CDF">
              <w:rPr>
                <w:sz w:val="24"/>
                <w:szCs w:val="24"/>
              </w:rPr>
              <w:t xml:space="preserve"> </w:t>
            </w:r>
            <w:r w:rsidR="00290CDF" w:rsidRPr="00290CDF">
              <w:rPr>
                <w:sz w:val="24"/>
                <w:szCs w:val="24"/>
                <w:lang w:val="en-US"/>
              </w:rPr>
              <w:t>II</w:t>
            </w:r>
            <w:r w:rsidRPr="00290CDF">
              <w:rPr>
                <w:sz w:val="24"/>
                <w:szCs w:val="24"/>
              </w:rPr>
              <w:t xml:space="preserve"> квартале 2016 года </w:t>
            </w:r>
            <w:r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отсутств</w:t>
            </w:r>
            <w:r w:rsidR="00290CDF"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овали </w:t>
            </w:r>
            <w:r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случа</w:t>
            </w:r>
            <w:r w:rsidR="00290CDF"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и</w:t>
            </w:r>
            <w:r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</w:t>
            </w:r>
            <w:r w:rsidR="00290CDF" w:rsidRPr="00290CDF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DE2F5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Организация проведения проверок в соответствии с нормативными правовыми актами Российской Федерации и Камчатского края при поступлении гражданина на гражданскую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470D7F" w:rsidRPr="00700D01" w:rsidRDefault="00076DE3" w:rsidP="001C6C72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В</w:t>
            </w:r>
            <w:r w:rsidR="00290CDF">
              <w:rPr>
                <w:sz w:val="24"/>
                <w:szCs w:val="24"/>
              </w:rPr>
              <w:t>о</w:t>
            </w:r>
            <w:r w:rsidRPr="00700D01">
              <w:rPr>
                <w:sz w:val="24"/>
                <w:szCs w:val="24"/>
              </w:rPr>
              <w:t xml:space="preserve"> </w:t>
            </w:r>
            <w:r w:rsidR="00290CDF" w:rsidRPr="00700D01">
              <w:rPr>
                <w:sz w:val="24"/>
                <w:szCs w:val="24"/>
                <w:lang w:val="en-US"/>
              </w:rPr>
              <w:t>II</w:t>
            </w:r>
            <w:r w:rsidRPr="00700D01">
              <w:rPr>
                <w:sz w:val="24"/>
                <w:szCs w:val="24"/>
              </w:rPr>
              <w:t xml:space="preserve"> квартале 2016 года проведен</w:t>
            </w:r>
            <w:r w:rsidR="001C6C72">
              <w:rPr>
                <w:sz w:val="24"/>
                <w:szCs w:val="24"/>
              </w:rPr>
              <w:t>о</w:t>
            </w:r>
            <w:r w:rsidRPr="00700D01">
              <w:rPr>
                <w:sz w:val="24"/>
                <w:szCs w:val="24"/>
              </w:rPr>
              <w:t xml:space="preserve"> </w:t>
            </w:r>
            <w:r w:rsidR="001C6C72">
              <w:rPr>
                <w:sz w:val="24"/>
                <w:szCs w:val="24"/>
              </w:rPr>
              <w:t>1</w:t>
            </w:r>
            <w:r w:rsidR="00290CDF">
              <w:rPr>
                <w:sz w:val="24"/>
                <w:szCs w:val="24"/>
              </w:rPr>
              <w:t>1</w:t>
            </w:r>
            <w:r w:rsidRPr="00700D01">
              <w:rPr>
                <w:sz w:val="24"/>
                <w:szCs w:val="24"/>
              </w:rPr>
              <w:t xml:space="preserve"> провер</w:t>
            </w:r>
            <w:r w:rsidR="001C6C72">
              <w:rPr>
                <w:sz w:val="24"/>
                <w:szCs w:val="24"/>
              </w:rPr>
              <w:t>о</w:t>
            </w:r>
            <w:r w:rsidRPr="00700D01">
              <w:rPr>
                <w:sz w:val="24"/>
                <w:szCs w:val="24"/>
              </w:rPr>
              <w:t>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</w:t>
            </w:r>
            <w:r w:rsidR="00290CDF">
              <w:rPr>
                <w:sz w:val="24"/>
                <w:szCs w:val="24"/>
              </w:rPr>
              <w:t>.</w:t>
            </w:r>
          </w:p>
        </w:tc>
      </w:tr>
      <w:tr w:rsidR="00470D7F" w:rsidRPr="00700D01" w:rsidTr="001D4BFF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гражданскими служащими Агентства, руководителем КГКУ «Центр ОМС» на официальном сайте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исполнительных органов государственной власти Камчатского края в ин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1C6C72">
            <w:pPr>
              <w:tabs>
                <w:tab w:val="left" w:pos="1565"/>
              </w:tabs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сроки и в порядке, установленном 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осуществляется организация размещения сведений о доходах, расходах, об </w:t>
            </w:r>
            <w:r w:rsidRPr="00700D01">
              <w:rPr>
                <w:sz w:val="24"/>
                <w:szCs w:val="24"/>
              </w:rPr>
              <w:lastRenderedPageBreak/>
              <w:t>имуществе и обязательствах имущественного характера, представленных гражданскими служащими Агентства,</w:t>
            </w:r>
            <w:r w:rsidRPr="00700D01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 xml:space="preserve">директором КГКУ «Центр ОМС» на официальном сайте исполнительных органов государственной власти Камчатского края в сети «Интернет». </w:t>
            </w:r>
            <w:r w:rsidR="001C6C72">
              <w:rPr>
                <w:sz w:val="24"/>
                <w:szCs w:val="24"/>
              </w:rPr>
              <w:t>До 24 мая</w:t>
            </w:r>
            <w:r w:rsidRPr="00700D01">
              <w:rPr>
                <w:sz w:val="24"/>
                <w:szCs w:val="24"/>
              </w:rPr>
              <w:t xml:space="preserve"> 2016 года </w:t>
            </w:r>
            <w:r w:rsidR="001C6C72">
              <w:rPr>
                <w:sz w:val="24"/>
                <w:szCs w:val="24"/>
              </w:rPr>
              <w:t xml:space="preserve">все необходимые </w:t>
            </w:r>
            <w:r w:rsidRPr="00700D01">
              <w:rPr>
                <w:sz w:val="24"/>
                <w:szCs w:val="24"/>
              </w:rPr>
              <w:t xml:space="preserve">сведения </w:t>
            </w:r>
            <w:r w:rsidR="001C6C72">
              <w:rPr>
                <w:sz w:val="24"/>
                <w:szCs w:val="24"/>
              </w:rPr>
              <w:t>были</w:t>
            </w:r>
            <w:r w:rsidRPr="00700D01">
              <w:rPr>
                <w:sz w:val="24"/>
                <w:szCs w:val="24"/>
              </w:rPr>
              <w:t xml:space="preserve"> размещ</w:t>
            </w:r>
            <w:r w:rsidR="001C6C72">
              <w:rPr>
                <w:sz w:val="24"/>
                <w:szCs w:val="24"/>
              </w:rPr>
              <w:t>ены</w:t>
            </w:r>
            <w:r w:rsidRPr="00700D01">
              <w:rPr>
                <w:sz w:val="24"/>
                <w:szCs w:val="24"/>
              </w:rPr>
              <w:t>.</w:t>
            </w:r>
          </w:p>
        </w:tc>
      </w:tr>
      <w:tr w:rsidR="00A319A7" w:rsidRPr="00700D01" w:rsidTr="00861129">
        <w:tc>
          <w:tcPr>
            <w:tcW w:w="675" w:type="dxa"/>
            <w:shd w:val="clear" w:color="auto" w:fill="auto"/>
          </w:tcPr>
          <w:p w:rsidR="00A319A7" w:rsidRPr="00700D01" w:rsidRDefault="00A319A7" w:rsidP="00A319A7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27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1 октября</w:t>
            </w:r>
          </w:p>
        </w:tc>
        <w:tc>
          <w:tcPr>
            <w:tcW w:w="6521" w:type="dxa"/>
            <w:shd w:val="clear" w:color="auto" w:fill="auto"/>
          </w:tcPr>
          <w:p w:rsidR="00A319A7" w:rsidRPr="00700D01" w:rsidRDefault="00A319A7" w:rsidP="00A31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Агентства и директором КГКУ «Центр ОМС»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на предмет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действующего законодательства и </w:t>
            </w:r>
            <w:proofErr w:type="spellStart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>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70D7F" w:rsidRPr="00700D01" w:rsidTr="002C5A71">
        <w:tc>
          <w:tcPr>
            <w:tcW w:w="675" w:type="dxa"/>
            <w:shd w:val="clear" w:color="auto" w:fill="auto"/>
          </w:tcPr>
          <w:p w:rsidR="00470D7F" w:rsidRPr="001C6C72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1C6C72">
              <w:rPr>
                <w:bCs/>
                <w:kern w:val="0"/>
                <w:sz w:val="24"/>
                <w:szCs w:val="24"/>
              </w:rPr>
              <w:t>4.9</w:t>
            </w:r>
          </w:p>
        </w:tc>
        <w:tc>
          <w:tcPr>
            <w:tcW w:w="5274" w:type="dxa"/>
            <w:shd w:val="clear" w:color="auto" w:fill="auto"/>
          </w:tcPr>
          <w:p w:rsidR="00470D7F" w:rsidRPr="001C6C72" w:rsidRDefault="002643DE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1C6C7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Обеспечение контроля за применением предусмотренных законодательством Российской Федерации мер юридической ответственности в каждом случае несоблюдения </w:t>
            </w:r>
            <w:r w:rsidRPr="001C6C72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придания гласности этих случаев, при их установлении</w:t>
            </w:r>
          </w:p>
        </w:tc>
        <w:tc>
          <w:tcPr>
            <w:tcW w:w="1984" w:type="dxa"/>
            <w:shd w:val="clear" w:color="auto" w:fill="auto"/>
          </w:tcPr>
          <w:p w:rsidR="00470D7F" w:rsidRPr="001C6C72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1C6C72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1C6C7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1C6C72">
              <w:rPr>
                <w:sz w:val="24"/>
                <w:szCs w:val="24"/>
              </w:rPr>
              <w:t>В</w:t>
            </w:r>
            <w:r w:rsidR="001C6C72" w:rsidRPr="001C6C72">
              <w:rPr>
                <w:sz w:val="24"/>
                <w:szCs w:val="24"/>
              </w:rPr>
              <w:t>о</w:t>
            </w:r>
            <w:r w:rsidRPr="001C6C72">
              <w:rPr>
                <w:sz w:val="24"/>
                <w:szCs w:val="24"/>
              </w:rPr>
              <w:t xml:space="preserve"> </w:t>
            </w:r>
            <w:r w:rsidR="001C6C72" w:rsidRPr="001C6C72">
              <w:rPr>
                <w:sz w:val="24"/>
                <w:szCs w:val="24"/>
                <w:lang w:val="en-US"/>
              </w:rPr>
              <w:t>II</w:t>
            </w:r>
            <w:r w:rsidRPr="001C6C72">
              <w:rPr>
                <w:sz w:val="24"/>
                <w:szCs w:val="24"/>
              </w:rPr>
              <w:t xml:space="preserve"> квартале 2016 года фактов </w:t>
            </w:r>
            <w:r w:rsidR="001C6C72" w:rsidRPr="001C6C7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несоблюдения </w:t>
            </w:r>
            <w:r w:rsidR="001C6C72" w:rsidRPr="001C6C72">
              <w:rPr>
                <w:sz w:val="24"/>
                <w:szCs w:val="24"/>
              </w:rPr>
              <w:t xml:space="preserve">гражданскими служащими Агентства </w:t>
            </w:r>
            <w:r w:rsidR="001C6C72" w:rsidRPr="001C6C7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запретов, ограничений и требований, установленных в целях противодействия коррупции, в том </w:t>
            </w:r>
            <w:r w:rsidR="001C6C72" w:rsidRPr="001C6C72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числе мер по предотвращению и (или) урегулированию конфликта интересов</w:t>
            </w:r>
            <w:r w:rsidRPr="001C6C72">
              <w:rPr>
                <w:sz w:val="24"/>
                <w:szCs w:val="24"/>
              </w:rPr>
              <w:t xml:space="preserve"> не выявлено.</w:t>
            </w:r>
          </w:p>
        </w:tc>
      </w:tr>
      <w:tr w:rsidR="009B6369" w:rsidRPr="00700D01" w:rsidTr="00555BBD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случаев возникновения конфликта интересов, одной из сторон которого являются гражданские служащие Агентства и руководитель КГКУ «Центр ОМС». Осуществление мер по предотвращению и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1C6C72" w:rsidP="009B6369">
            <w:pPr>
              <w:jc w:val="both"/>
              <w:rPr>
                <w:sz w:val="24"/>
                <w:szCs w:val="24"/>
              </w:rPr>
            </w:pPr>
            <w:r w:rsidRPr="001C6C72">
              <w:rPr>
                <w:sz w:val="24"/>
                <w:szCs w:val="24"/>
              </w:rPr>
              <w:t xml:space="preserve">Во </w:t>
            </w:r>
            <w:r w:rsidRPr="001C6C72">
              <w:rPr>
                <w:sz w:val="24"/>
                <w:szCs w:val="24"/>
                <w:lang w:val="en-US"/>
              </w:rPr>
              <w:t>II</w:t>
            </w:r>
            <w:r w:rsidR="009B6369" w:rsidRPr="00700D01">
              <w:rPr>
                <w:sz w:val="24"/>
                <w:szCs w:val="24"/>
              </w:rPr>
              <w:t xml:space="preserve"> квартале 2016 года случаи возникновения конфликта интересов, одной из сторон которого являются</w:t>
            </w:r>
            <w:r w:rsidR="009B6369" w:rsidRPr="00700D01">
              <w:rPr>
                <w:i/>
                <w:sz w:val="24"/>
                <w:szCs w:val="24"/>
              </w:rPr>
              <w:t xml:space="preserve"> </w:t>
            </w:r>
            <w:r w:rsidR="009B6369" w:rsidRPr="00700D01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   </w:t>
            </w:r>
          </w:p>
        </w:tc>
      </w:tr>
      <w:tr w:rsidR="009B6369" w:rsidRPr="00700D01" w:rsidTr="00A83B69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правового просвещения гражданских служащих Агентства по вопросам противодействия коррупции (соблюдение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онном законодательстве Российской Федерации и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гражданских служащих Агентства по вопросам противодействия коррупции осуществляется путем их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с изменениями в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законодательстве Российской Федерации о противодействии коррупции, проведения совещаний, размещения соответствующей информации на официальном сайте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Агентства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в сети «Интернет».</w:t>
            </w:r>
          </w:p>
        </w:tc>
      </w:tr>
      <w:tr w:rsidR="009B6369" w:rsidRPr="00700D01" w:rsidTr="00FA347A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Направление на дополнительное профессиональное образование (повышение квалификации) гражданских служащих Агентства,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 (не реже 1 раза в три года)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1C6C72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Повышение уровня квалификации гражданских служащих Агентства, в должностные обязанности которых входит организация работы по противодействию коррупции, осуществляется 1 раз в 3 года, в</w:t>
            </w:r>
            <w:r w:rsidR="001C6C72">
              <w:rPr>
                <w:sz w:val="24"/>
                <w:szCs w:val="24"/>
              </w:rPr>
              <w:t>о</w:t>
            </w:r>
            <w:r w:rsidR="001C6C72" w:rsidRPr="001C6C72">
              <w:rPr>
                <w:sz w:val="24"/>
                <w:szCs w:val="24"/>
              </w:rPr>
              <w:t xml:space="preserve"> </w:t>
            </w:r>
            <w:r w:rsidR="001C6C72" w:rsidRPr="001C6C72">
              <w:rPr>
                <w:sz w:val="24"/>
                <w:szCs w:val="24"/>
                <w:lang w:val="en-US"/>
              </w:rPr>
              <w:t>II</w:t>
            </w:r>
            <w:r w:rsidRPr="00700D01">
              <w:rPr>
                <w:sz w:val="24"/>
                <w:szCs w:val="24"/>
              </w:rPr>
              <w:t xml:space="preserve"> квартале 2016 года повышения квалификации путем направления на соответствующие курсы не было.</w:t>
            </w:r>
          </w:p>
        </w:tc>
      </w:tr>
      <w:tr w:rsidR="009B6369" w:rsidRPr="00700D01" w:rsidTr="00D20F8E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4.14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в Международный день по борьбе с коррупцией совещания (беседы) по вопросам повышения уровня правовой грамотности гражданских служащих Агентства и работников КГКУ «Центр ОМС»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 9 декабря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9B6369" w:rsidRPr="00700D01" w:rsidTr="00504984">
        <w:tc>
          <w:tcPr>
            <w:tcW w:w="14454" w:type="dxa"/>
            <w:gridSpan w:val="4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5. Взаимодействие Агентства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9B6369" w:rsidRPr="00700D01" w:rsidTr="00A368A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04131A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На странице Агентства в сети «Интернет» размещен </w:t>
            </w:r>
            <w:r w:rsidR="0004131A">
              <w:rPr>
                <w:sz w:val="24"/>
                <w:szCs w:val="24"/>
              </w:rPr>
              <w:t xml:space="preserve">раздел </w:t>
            </w:r>
            <w:r w:rsidRPr="00700D01">
              <w:rPr>
                <w:sz w:val="24"/>
                <w:szCs w:val="24"/>
              </w:rPr>
              <w:t>«П</w:t>
            </w:r>
            <w:r w:rsidR="0004131A">
              <w:rPr>
                <w:sz w:val="24"/>
                <w:szCs w:val="24"/>
              </w:rPr>
              <w:t>ротиводействие коррупции</w:t>
            </w:r>
            <w:r w:rsidRPr="00700D01">
              <w:rPr>
                <w:sz w:val="24"/>
                <w:szCs w:val="24"/>
              </w:rPr>
              <w:t>».</w:t>
            </w:r>
          </w:p>
        </w:tc>
      </w:tr>
      <w:tr w:rsidR="009B6369" w:rsidRPr="00700D01" w:rsidTr="00381D5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Взаимодействие с Общественной палатой Камчатского края по вопросам противодействия коррупции, касающиеся участия: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в заседаниях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04131A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1C6C72">
              <w:rPr>
                <w:sz w:val="24"/>
                <w:szCs w:val="24"/>
              </w:rPr>
              <w:t xml:space="preserve">Во </w:t>
            </w:r>
            <w:r w:rsidRPr="001C6C72">
              <w:rPr>
                <w:sz w:val="24"/>
                <w:szCs w:val="24"/>
                <w:lang w:val="en-US"/>
              </w:rPr>
              <w:t>II</w:t>
            </w:r>
            <w:r w:rsidR="009B6369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2016 года заседаний</w:t>
            </w:r>
            <w:r w:rsidR="009B6369"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Агентстве не проводилось в связи с отсутствием оснований для заседаний.</w:t>
            </w:r>
          </w:p>
        </w:tc>
      </w:tr>
      <w:tr w:rsidR="009B6369" w:rsidRPr="00700D01" w:rsidTr="001576A8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возможности оперативного пред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 xml:space="preserve">ставления гражданами и организациями информации о фактах коррупции в Агентстве или нарушениях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гражданскими служащими требований к служебному поведению посредством:</w:t>
            </w:r>
          </w:p>
          <w:p w:rsidR="009B6369" w:rsidRPr="00700D01" w:rsidRDefault="009B6369" w:rsidP="009B6369">
            <w:pPr>
              <w:widowControl w:val="0"/>
              <w:tabs>
                <w:tab w:val="left" w:pos="130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обеспечения организации приема граждан и представителей организаций по вопросам про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тиводействия коррупции;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- анализа рассмотрения обращений граждан и организаций о фактах коррупции, поступивших в Агентство 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auto"/>
          </w:tcPr>
          <w:p w:rsidR="009B6369" w:rsidRPr="00700D01" w:rsidRDefault="0004131A" w:rsidP="00700D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1C6C72">
              <w:rPr>
                <w:sz w:val="24"/>
                <w:szCs w:val="24"/>
              </w:rPr>
              <w:t xml:space="preserve">Во </w:t>
            </w:r>
            <w:r w:rsidRPr="001C6C72">
              <w:rPr>
                <w:sz w:val="24"/>
                <w:szCs w:val="24"/>
                <w:lang w:val="en-US"/>
              </w:rPr>
              <w:t>II</w:t>
            </w:r>
            <w:r w:rsidR="00700D01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2016 года</w:t>
            </w:r>
            <w:r w:rsidR="00700D01" w:rsidRPr="00700D01">
              <w:rPr>
                <w:sz w:val="24"/>
                <w:szCs w:val="24"/>
              </w:rPr>
              <w:t xml:space="preserve"> обращения граждан и организаций о фактах коррупции в Агентство не поступали.</w:t>
            </w:r>
          </w:p>
        </w:tc>
      </w:tr>
      <w:tr w:rsidR="00700D01" w:rsidRPr="00700D01" w:rsidTr="00576E7E">
        <w:tc>
          <w:tcPr>
            <w:tcW w:w="675" w:type="dxa"/>
            <w:shd w:val="clear" w:color="auto" w:fill="auto"/>
          </w:tcPr>
          <w:p w:rsidR="00700D01" w:rsidRPr="0004131A" w:rsidRDefault="00700D01" w:rsidP="00700D01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04131A">
              <w:rPr>
                <w:bCs/>
                <w:kern w:val="0"/>
                <w:sz w:val="24"/>
                <w:szCs w:val="24"/>
              </w:rPr>
              <w:t>5.4</w:t>
            </w:r>
          </w:p>
        </w:tc>
        <w:tc>
          <w:tcPr>
            <w:tcW w:w="5274" w:type="dxa"/>
            <w:shd w:val="clear" w:color="auto" w:fill="auto"/>
          </w:tcPr>
          <w:p w:rsidR="00700D01" w:rsidRPr="0004131A" w:rsidRDefault="002643DE" w:rsidP="00700D01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04131A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Организация и проведение комплекса просветительских и разъяснительных мер (заседаний «круглых столов», «прямых линий») по соблюдению гражданскими служащими Агентства запретов, ограничений и требований, установленных в целях противодействия </w:t>
            </w:r>
            <w:r w:rsidRPr="0004131A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коррупции, в том числе с участием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700D01" w:rsidRPr="0004131A" w:rsidRDefault="00700D01" w:rsidP="00700D01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04131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в течение 2016-2018 годов</w:t>
            </w:r>
          </w:p>
        </w:tc>
        <w:tc>
          <w:tcPr>
            <w:tcW w:w="6521" w:type="dxa"/>
            <w:shd w:val="clear" w:color="auto" w:fill="auto"/>
          </w:tcPr>
          <w:p w:rsidR="00700D01" w:rsidRPr="00700D01" w:rsidRDefault="00700D01" w:rsidP="00700D01">
            <w:pPr>
              <w:pStyle w:val="a7"/>
              <w:spacing w:before="0" w:beforeAutospacing="0" w:after="0" w:afterAutospacing="0"/>
              <w:jc w:val="both"/>
            </w:pPr>
            <w:r w:rsidRPr="0004131A">
              <w:t>За отчетный период взаимодействие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Агентство не осуществляло.</w:t>
            </w:r>
          </w:p>
        </w:tc>
      </w:tr>
      <w:tr w:rsidR="009B6369" w:rsidRPr="00027CEE" w:rsidTr="00E44470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 Агентства, а также о фактах коррупционных проявлений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027CEE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течение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2016-2018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027CEE" w:rsidRDefault="0004131A" w:rsidP="0004131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Проводится 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Агентства, а также о фактах коррупционных проявлений в Агентстве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  <w:bookmarkStart w:id="0" w:name="_GoBack"/>
            <w:bookmarkEnd w:id="0"/>
          </w:p>
        </w:tc>
      </w:tr>
    </w:tbl>
    <w:p w:rsidR="00E82EA7" w:rsidRPr="00504984" w:rsidRDefault="00E82EA7" w:rsidP="00504984"/>
    <w:sectPr w:rsidR="00E82EA7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E"/>
    <w:rsid w:val="0004131A"/>
    <w:rsid w:val="000766FC"/>
    <w:rsid w:val="00076DE3"/>
    <w:rsid w:val="00081471"/>
    <w:rsid w:val="000D3F96"/>
    <w:rsid w:val="00120BB8"/>
    <w:rsid w:val="001A6589"/>
    <w:rsid w:val="001B6CD4"/>
    <w:rsid w:val="001C6C72"/>
    <w:rsid w:val="002643DE"/>
    <w:rsid w:val="002868AB"/>
    <w:rsid w:val="00290CDF"/>
    <w:rsid w:val="002B16A9"/>
    <w:rsid w:val="00370D20"/>
    <w:rsid w:val="00403769"/>
    <w:rsid w:val="00470D7F"/>
    <w:rsid w:val="00504984"/>
    <w:rsid w:val="00583424"/>
    <w:rsid w:val="00590DB9"/>
    <w:rsid w:val="00615DB8"/>
    <w:rsid w:val="00633903"/>
    <w:rsid w:val="006476CA"/>
    <w:rsid w:val="00700D01"/>
    <w:rsid w:val="0092156B"/>
    <w:rsid w:val="009903B0"/>
    <w:rsid w:val="009B6369"/>
    <w:rsid w:val="009F191E"/>
    <w:rsid w:val="00A319A7"/>
    <w:rsid w:val="00A31D46"/>
    <w:rsid w:val="00BB6BC4"/>
    <w:rsid w:val="00C32964"/>
    <w:rsid w:val="00DC7B46"/>
    <w:rsid w:val="00DD30CC"/>
    <w:rsid w:val="00E62EF8"/>
    <w:rsid w:val="00E72CE9"/>
    <w:rsid w:val="00E82EA7"/>
    <w:rsid w:val="00E90E14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7DE2-961F-4AB2-9FBB-2FE34B2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21413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2</cp:revision>
  <cp:lastPrinted>2016-04-10T22:01:00Z</cp:lastPrinted>
  <dcterms:created xsi:type="dcterms:W3CDTF">2016-06-13T23:37:00Z</dcterms:created>
  <dcterms:modified xsi:type="dcterms:W3CDTF">2016-06-13T23:37:00Z</dcterms:modified>
</cp:coreProperties>
</file>