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C32" w:rsidRDefault="009D3C32" w:rsidP="009D3C32">
      <w:pPr>
        <w:jc w:val="center"/>
      </w:pPr>
      <w:r>
        <w:rPr>
          <w:noProof/>
        </w:rPr>
        <w:drawing>
          <wp:inline distT="0" distB="0" distL="0" distR="0" wp14:anchorId="0ED9312D" wp14:editId="3D4056CD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C32" w:rsidRPr="002466A3" w:rsidRDefault="009D3C32" w:rsidP="009D3C32">
      <w:pPr>
        <w:jc w:val="center"/>
        <w:rPr>
          <w:sz w:val="16"/>
          <w:szCs w:val="16"/>
        </w:rPr>
      </w:pPr>
    </w:p>
    <w:p w:rsidR="009D3C32" w:rsidRPr="003342A7" w:rsidRDefault="009D3C32" w:rsidP="009D3C32">
      <w:pPr>
        <w:jc w:val="center"/>
        <w:rPr>
          <w:b/>
          <w:sz w:val="16"/>
          <w:szCs w:val="16"/>
        </w:rPr>
      </w:pPr>
    </w:p>
    <w:p w:rsidR="009D3C32" w:rsidRDefault="009D3C32" w:rsidP="009D3C32">
      <w:pPr>
        <w:ind w:right="-306"/>
        <w:jc w:val="center"/>
        <w:rPr>
          <w:b/>
        </w:rPr>
      </w:pPr>
      <w:r>
        <w:rPr>
          <w:b/>
        </w:rPr>
        <w:t xml:space="preserve">АГЕНТСТВО ПО ОБЕСПЕЧЕНИЮ ДЕЯТЕЛЬНОСТИ </w:t>
      </w:r>
    </w:p>
    <w:p w:rsidR="009D3C32" w:rsidRDefault="009D3C32" w:rsidP="009D3C32">
      <w:pPr>
        <w:ind w:right="-306"/>
        <w:jc w:val="center"/>
        <w:rPr>
          <w:b/>
        </w:rPr>
      </w:pPr>
      <w:r>
        <w:rPr>
          <w:b/>
        </w:rPr>
        <w:t>МИРОВЫХ СУДЕЙ  КАМЧАТСКОГО КРАЯ</w:t>
      </w:r>
    </w:p>
    <w:p w:rsidR="009D3C32" w:rsidRDefault="009D3C32" w:rsidP="009D3C32">
      <w:pPr>
        <w:jc w:val="center"/>
        <w:rPr>
          <w:b/>
        </w:rPr>
      </w:pPr>
    </w:p>
    <w:p w:rsidR="009D3C32" w:rsidRDefault="009D3C32" w:rsidP="009D3C32">
      <w:pPr>
        <w:jc w:val="center"/>
        <w:rPr>
          <w:b/>
        </w:rPr>
      </w:pPr>
    </w:p>
    <w:p w:rsidR="009D3C32" w:rsidRDefault="009D3C32" w:rsidP="009D3C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  №</w:t>
      </w:r>
    </w:p>
    <w:p w:rsidR="009D3C32" w:rsidRDefault="009D3C32" w:rsidP="009D3C32">
      <w:pPr>
        <w:jc w:val="center"/>
        <w:rPr>
          <w:b/>
          <w:sz w:val="32"/>
          <w:szCs w:val="32"/>
        </w:rPr>
      </w:pPr>
    </w:p>
    <w:p w:rsidR="009D3C32" w:rsidRDefault="009D3C32" w:rsidP="009D3C32">
      <w:pPr>
        <w:jc w:val="center"/>
        <w:rPr>
          <w:b/>
          <w:sz w:val="32"/>
          <w:szCs w:val="32"/>
        </w:rPr>
      </w:pPr>
    </w:p>
    <w:p w:rsidR="009D3C32" w:rsidRDefault="009D3C32" w:rsidP="009D3C32">
      <w:pPr>
        <w:jc w:val="both"/>
      </w:pPr>
      <w:r w:rsidRPr="00AD4FD4">
        <w:t>г. Петропавловск-Камчатский</w:t>
      </w:r>
      <w:r>
        <w:tab/>
        <w:t xml:space="preserve">                        </w:t>
      </w:r>
      <w:proofErr w:type="gramStart"/>
      <w:r>
        <w:t xml:space="preserve"> </w:t>
      </w:r>
      <w:r w:rsidR="006F2F47">
        <w:t xml:space="preserve">  </w:t>
      </w:r>
      <w:r w:rsidRPr="00AD4FD4">
        <w:t>«</w:t>
      </w:r>
      <w:proofErr w:type="gramEnd"/>
      <w:r w:rsidR="00356FA8" w:rsidRPr="00356FA8">
        <w:rPr>
          <w:u w:val="single"/>
        </w:rPr>
        <w:t xml:space="preserve">     </w:t>
      </w:r>
      <w:r w:rsidR="00356FA8" w:rsidRPr="00DD788F">
        <w:t>»</w:t>
      </w:r>
      <w:r w:rsidR="00356FA8">
        <w:t xml:space="preserve">  </w:t>
      </w:r>
      <w:r w:rsidR="00DD788F">
        <w:t xml:space="preserve">________ </w:t>
      </w:r>
      <w:r w:rsidRPr="00AD4FD4">
        <w:t>20</w:t>
      </w:r>
      <w:r>
        <w:t>1</w:t>
      </w:r>
      <w:r w:rsidR="00443026">
        <w:t>6</w:t>
      </w:r>
      <w:r w:rsidRPr="00AD4FD4">
        <w:t xml:space="preserve"> г</w:t>
      </w:r>
      <w:r>
        <w:t>ода</w:t>
      </w:r>
    </w:p>
    <w:p w:rsidR="009D3C32" w:rsidRDefault="009D3C32" w:rsidP="009D3C32">
      <w:pPr>
        <w:jc w:val="both"/>
        <w:rPr>
          <w:i/>
          <w:sz w:val="24"/>
          <w:szCs w:val="24"/>
        </w:rPr>
      </w:pPr>
    </w:p>
    <w:p w:rsidR="009D3C32" w:rsidRDefault="009D3C32" w:rsidP="009D3C32">
      <w:pPr>
        <w:jc w:val="both"/>
        <w:rPr>
          <w:i/>
          <w:sz w:val="24"/>
          <w:szCs w:val="24"/>
        </w:rPr>
      </w:pPr>
    </w:p>
    <w:p w:rsidR="00443026" w:rsidRDefault="00443026" w:rsidP="00443026">
      <w:pPr>
        <w:rPr>
          <w:sz w:val="24"/>
          <w:szCs w:val="24"/>
        </w:rPr>
      </w:pPr>
      <w:r w:rsidRPr="00443026">
        <w:rPr>
          <w:sz w:val="24"/>
          <w:szCs w:val="24"/>
        </w:rPr>
        <w:t xml:space="preserve">Об осуществлении полномочий заказчика </w:t>
      </w:r>
    </w:p>
    <w:p w:rsidR="00443026" w:rsidRPr="00443026" w:rsidRDefault="00443026" w:rsidP="00443026">
      <w:pPr>
        <w:rPr>
          <w:sz w:val="24"/>
          <w:szCs w:val="24"/>
        </w:rPr>
      </w:pPr>
      <w:r w:rsidRPr="00443026">
        <w:rPr>
          <w:sz w:val="24"/>
          <w:szCs w:val="24"/>
        </w:rPr>
        <w:t>Агентств</w:t>
      </w:r>
      <w:r>
        <w:rPr>
          <w:sz w:val="24"/>
          <w:szCs w:val="24"/>
        </w:rPr>
        <w:t>ом</w:t>
      </w:r>
      <w:r w:rsidRPr="00443026">
        <w:rPr>
          <w:sz w:val="24"/>
          <w:szCs w:val="24"/>
        </w:rPr>
        <w:t xml:space="preserve"> по обеспечению деятельности</w:t>
      </w:r>
    </w:p>
    <w:p w:rsidR="00443026" w:rsidRPr="00443026" w:rsidRDefault="00443026" w:rsidP="00443026">
      <w:pPr>
        <w:rPr>
          <w:sz w:val="24"/>
          <w:szCs w:val="24"/>
        </w:rPr>
      </w:pPr>
      <w:r w:rsidRPr="00443026">
        <w:rPr>
          <w:sz w:val="24"/>
          <w:szCs w:val="24"/>
        </w:rPr>
        <w:t>мировых судей Камчатского края</w:t>
      </w:r>
    </w:p>
    <w:p w:rsidR="00443026" w:rsidRDefault="00443026" w:rsidP="00443026">
      <w:pPr>
        <w:rPr>
          <w:sz w:val="24"/>
          <w:szCs w:val="24"/>
        </w:rPr>
      </w:pPr>
      <w:r w:rsidRPr="00443026">
        <w:rPr>
          <w:sz w:val="24"/>
          <w:szCs w:val="24"/>
        </w:rPr>
        <w:t xml:space="preserve">и подведомственным ему краевым </w:t>
      </w:r>
    </w:p>
    <w:p w:rsidR="00443026" w:rsidRDefault="00443026" w:rsidP="00443026">
      <w:pPr>
        <w:rPr>
          <w:sz w:val="24"/>
          <w:szCs w:val="24"/>
        </w:rPr>
      </w:pPr>
      <w:r w:rsidRPr="00443026">
        <w:rPr>
          <w:sz w:val="24"/>
          <w:szCs w:val="24"/>
        </w:rPr>
        <w:t xml:space="preserve">государственным </w:t>
      </w:r>
      <w:r>
        <w:rPr>
          <w:sz w:val="24"/>
          <w:szCs w:val="24"/>
        </w:rPr>
        <w:t>казенным</w:t>
      </w:r>
      <w:r w:rsidRPr="00443026">
        <w:rPr>
          <w:sz w:val="24"/>
          <w:szCs w:val="24"/>
        </w:rPr>
        <w:t xml:space="preserve"> учреждением </w:t>
      </w:r>
    </w:p>
    <w:p w:rsidR="00443026" w:rsidRDefault="00443026" w:rsidP="00443026">
      <w:pPr>
        <w:rPr>
          <w:sz w:val="24"/>
          <w:szCs w:val="24"/>
        </w:rPr>
      </w:pPr>
      <w:r w:rsidRPr="00443026">
        <w:rPr>
          <w:sz w:val="24"/>
          <w:szCs w:val="24"/>
        </w:rPr>
        <w:t>«Центр обеспечения</w:t>
      </w:r>
      <w:r>
        <w:rPr>
          <w:sz w:val="24"/>
          <w:szCs w:val="24"/>
        </w:rPr>
        <w:t xml:space="preserve"> мировых судей </w:t>
      </w:r>
    </w:p>
    <w:p w:rsidR="00443026" w:rsidRPr="00443026" w:rsidRDefault="00443026" w:rsidP="00443026">
      <w:pPr>
        <w:rPr>
          <w:sz w:val="24"/>
          <w:szCs w:val="24"/>
        </w:rPr>
      </w:pPr>
      <w:r>
        <w:rPr>
          <w:sz w:val="24"/>
          <w:szCs w:val="24"/>
        </w:rPr>
        <w:t>в Камчатском крае</w:t>
      </w:r>
      <w:r w:rsidRPr="00443026">
        <w:rPr>
          <w:sz w:val="24"/>
          <w:szCs w:val="24"/>
        </w:rPr>
        <w:t>»</w:t>
      </w:r>
    </w:p>
    <w:p w:rsidR="00443026" w:rsidRDefault="00443026" w:rsidP="009D3C32">
      <w:pPr>
        <w:rPr>
          <w:sz w:val="24"/>
          <w:szCs w:val="24"/>
        </w:rPr>
      </w:pPr>
    </w:p>
    <w:p w:rsidR="009D3C32" w:rsidRPr="00A21483" w:rsidRDefault="009D3C32" w:rsidP="009D3C32">
      <w:pPr>
        <w:jc w:val="both"/>
        <w:rPr>
          <w:i/>
          <w:sz w:val="24"/>
          <w:szCs w:val="24"/>
        </w:rPr>
      </w:pPr>
    </w:p>
    <w:p w:rsidR="00443026" w:rsidRPr="00443026" w:rsidRDefault="00443026" w:rsidP="00443026">
      <w:pPr>
        <w:ind w:firstLine="720"/>
        <w:jc w:val="both"/>
      </w:pPr>
      <w:r w:rsidRPr="00443026">
        <w:t xml:space="preserve">В соответствии с 4 частью 5 статьи 26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</w:t>
      </w:r>
    </w:p>
    <w:p w:rsidR="003F035D" w:rsidRDefault="003F035D" w:rsidP="009D3C32">
      <w:pPr>
        <w:ind w:firstLine="720"/>
        <w:jc w:val="both"/>
      </w:pPr>
    </w:p>
    <w:p w:rsidR="009D3C32" w:rsidRDefault="009D3C32" w:rsidP="009D3C32">
      <w:pPr>
        <w:jc w:val="both"/>
      </w:pPr>
      <w:r>
        <w:t>ПРИКАЗЫВАЮ:</w:t>
      </w:r>
    </w:p>
    <w:p w:rsidR="009D3C32" w:rsidRPr="00A21483" w:rsidRDefault="009D3C32" w:rsidP="009D3C32">
      <w:pPr>
        <w:ind w:firstLine="720"/>
        <w:jc w:val="both"/>
      </w:pPr>
    </w:p>
    <w:p w:rsidR="004F4865" w:rsidRPr="004F4865" w:rsidRDefault="00443026" w:rsidP="004F4865">
      <w:pPr>
        <w:pStyle w:val="a8"/>
        <w:numPr>
          <w:ilvl w:val="0"/>
          <w:numId w:val="1"/>
        </w:numPr>
        <w:ind w:left="0" w:firstLine="709"/>
        <w:jc w:val="both"/>
      </w:pPr>
      <w:r w:rsidRPr="00443026">
        <w:t xml:space="preserve">Установить, что </w:t>
      </w:r>
      <w:r w:rsidR="00F51F67" w:rsidRPr="00E8111B">
        <w:t>Агентств</w:t>
      </w:r>
      <w:r>
        <w:t>о</w:t>
      </w:r>
      <w:r w:rsidR="00F51F67" w:rsidRPr="00E8111B">
        <w:t xml:space="preserve"> по обеспечению деятельности мировых судей Камчатского края</w:t>
      </w:r>
      <w:r w:rsidR="00F51F67">
        <w:t xml:space="preserve"> </w:t>
      </w:r>
      <w:r w:rsidRPr="00443026">
        <w:t>и подведомственн</w:t>
      </w:r>
      <w:r>
        <w:t>ое</w:t>
      </w:r>
      <w:r w:rsidRPr="00443026">
        <w:t xml:space="preserve"> ему краев</w:t>
      </w:r>
      <w:r>
        <w:t>ое</w:t>
      </w:r>
      <w:r w:rsidRPr="00443026">
        <w:t xml:space="preserve"> государственн</w:t>
      </w:r>
      <w:r>
        <w:t>ое</w:t>
      </w:r>
      <w:r w:rsidRPr="00443026">
        <w:t xml:space="preserve"> казенн</w:t>
      </w:r>
      <w:r>
        <w:t>ое</w:t>
      </w:r>
      <w:r w:rsidRPr="00443026">
        <w:t xml:space="preserve"> учреждение «Центр обеспечения мировых судей в Камчатском крае»</w:t>
      </w:r>
      <w:r w:rsidRPr="004F4865">
        <w:rPr>
          <w:rFonts w:eastAsia="Calibri"/>
          <w:kern w:val="0"/>
          <w:lang w:eastAsia="en-US"/>
        </w:rPr>
        <w:t xml:space="preserve"> </w:t>
      </w:r>
      <w:r w:rsidRPr="00443026">
        <w:t>осуществляют полномочия заказчика самостоятельно</w:t>
      </w:r>
      <w:r w:rsidR="004F4865">
        <w:t xml:space="preserve">, </w:t>
      </w:r>
      <w:r w:rsidR="004F4865" w:rsidRPr="004F4865">
        <w:t>за исключением полномочий на определение поставщиков (подрядчиков, исполнителей) путем проведения открытых аукционов в электронной форме с начальной максимальной ценой контракта, превышающей 50 миллионов рублей.</w:t>
      </w:r>
    </w:p>
    <w:p w:rsidR="00F51F67" w:rsidRDefault="00F51F67" w:rsidP="00BB1A2F">
      <w:pPr>
        <w:pStyle w:val="a8"/>
        <w:numPr>
          <w:ilvl w:val="0"/>
          <w:numId w:val="1"/>
        </w:numPr>
        <w:ind w:left="0" w:firstLine="709"/>
        <w:jc w:val="both"/>
      </w:pPr>
      <w:r>
        <w:t>Настоящий приказ вступает в силу через 10 дней после дня его официального опубликования.</w:t>
      </w: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DD788F" w:rsidRDefault="00DD788F" w:rsidP="009D3C32">
      <w:pPr>
        <w:jc w:val="both"/>
      </w:pPr>
    </w:p>
    <w:p w:rsidR="009D3C32" w:rsidRPr="00A21483" w:rsidRDefault="009D3C32" w:rsidP="009D3C32">
      <w:pPr>
        <w:jc w:val="both"/>
      </w:pPr>
      <w:r>
        <w:t xml:space="preserve">       </w:t>
      </w:r>
    </w:p>
    <w:p w:rsidR="009D3C32" w:rsidRPr="00A21483" w:rsidRDefault="009D3C32" w:rsidP="00A94C2B">
      <w:pPr>
        <w:jc w:val="both"/>
      </w:pPr>
      <w:r w:rsidRPr="00A21483">
        <w:t>Руководител</w:t>
      </w:r>
      <w:r>
        <w:t xml:space="preserve">ь </w:t>
      </w:r>
      <w:r w:rsidRPr="00A21483">
        <w:t>А</w:t>
      </w:r>
      <w:r>
        <w:t>гентства</w:t>
      </w:r>
      <w:r w:rsidRPr="00A21483">
        <w:t xml:space="preserve"> </w:t>
      </w:r>
      <w:r w:rsidRPr="00A21483">
        <w:tab/>
      </w:r>
      <w:r w:rsidRPr="00A21483">
        <w:tab/>
      </w:r>
      <w:r w:rsidR="00356FA8">
        <w:t xml:space="preserve">   </w:t>
      </w:r>
      <w:r w:rsidR="00356FA8">
        <w:tab/>
      </w:r>
      <w:r w:rsidRPr="00A21483">
        <w:tab/>
      </w:r>
      <w:r>
        <w:t xml:space="preserve">     </w:t>
      </w:r>
      <w:r w:rsidR="00A94C2B">
        <w:t xml:space="preserve">            </w:t>
      </w:r>
      <w:r>
        <w:t xml:space="preserve">    </w:t>
      </w:r>
      <w:r w:rsidR="00383FFF">
        <w:t xml:space="preserve">       </w:t>
      </w:r>
      <w:r>
        <w:t xml:space="preserve"> А</w:t>
      </w:r>
      <w:r w:rsidRPr="00A21483">
        <w:t>.</w:t>
      </w:r>
      <w:r w:rsidR="00383FFF">
        <w:t xml:space="preserve"> </w:t>
      </w:r>
      <w:r>
        <w:t>Г</w:t>
      </w:r>
      <w:r w:rsidRPr="00A21483">
        <w:t>.</w:t>
      </w:r>
      <w:r>
        <w:t xml:space="preserve"> </w:t>
      </w:r>
      <w:proofErr w:type="spellStart"/>
      <w:r>
        <w:t>Шлапак</w:t>
      </w:r>
      <w:proofErr w:type="spellEnd"/>
    </w:p>
    <w:p w:rsidR="00443026" w:rsidRDefault="009D3C32" w:rsidP="009D3C32">
      <w:pPr>
        <w:jc w:val="both"/>
      </w:pPr>
      <w:r w:rsidRPr="00A21483">
        <w:tab/>
      </w:r>
    </w:p>
    <w:p w:rsidR="00443026" w:rsidRDefault="00443026" w:rsidP="009D3C32">
      <w:pPr>
        <w:jc w:val="both"/>
      </w:pPr>
    </w:p>
    <w:p w:rsidR="00443026" w:rsidRDefault="00443026" w:rsidP="009D3C32">
      <w:pPr>
        <w:jc w:val="both"/>
      </w:pPr>
    </w:p>
    <w:p w:rsidR="009D3C32" w:rsidRPr="00A21483" w:rsidRDefault="009D3C32" w:rsidP="009D3C32">
      <w:pPr>
        <w:jc w:val="both"/>
      </w:pPr>
      <w:r w:rsidRPr="00A21483">
        <w:lastRenderedPageBreak/>
        <w:tab/>
      </w:r>
      <w:r w:rsidRPr="00A21483">
        <w:tab/>
      </w:r>
      <w:r w:rsidRPr="00A21483">
        <w:tab/>
      </w:r>
      <w:r w:rsidRPr="00A21483">
        <w:tab/>
      </w:r>
      <w:r w:rsidRPr="00A21483">
        <w:tab/>
      </w:r>
      <w:r w:rsidRPr="00A21483">
        <w:tab/>
      </w:r>
      <w:r w:rsidRPr="00A21483">
        <w:tab/>
      </w:r>
    </w:p>
    <w:p w:rsidR="009D3C32" w:rsidRDefault="009D3C32" w:rsidP="009D3C32">
      <w:pPr>
        <w:jc w:val="both"/>
      </w:pPr>
    </w:p>
    <w:tbl>
      <w:tblPr>
        <w:tblW w:w="10429" w:type="dxa"/>
        <w:tblLook w:val="01E0" w:firstRow="1" w:lastRow="1" w:firstColumn="1" w:lastColumn="1" w:noHBand="0" w:noVBand="0"/>
      </w:tblPr>
      <w:tblGrid>
        <w:gridCol w:w="4806"/>
        <w:gridCol w:w="5623"/>
      </w:tblGrid>
      <w:tr w:rsidR="009D3C32" w:rsidRPr="005B3133" w:rsidTr="007455BF">
        <w:trPr>
          <w:trHeight w:val="672"/>
        </w:trPr>
        <w:tc>
          <w:tcPr>
            <w:tcW w:w="4806" w:type="dxa"/>
            <w:shd w:val="clear" w:color="auto" w:fill="auto"/>
          </w:tcPr>
          <w:p w:rsidR="00A94C2B" w:rsidRDefault="00A94C2B" w:rsidP="006C602B">
            <w:pPr>
              <w:jc w:val="both"/>
            </w:pPr>
          </w:p>
          <w:p w:rsidR="00A94C2B" w:rsidRDefault="00A94C2B" w:rsidP="006C602B">
            <w:pPr>
              <w:jc w:val="both"/>
            </w:pPr>
          </w:p>
          <w:p w:rsidR="009D3C32" w:rsidRDefault="009D3C32" w:rsidP="006C602B">
            <w:pPr>
              <w:jc w:val="both"/>
            </w:pPr>
            <w:r w:rsidRPr="005B3133">
              <w:t>С</w:t>
            </w:r>
            <w:r>
              <w:t>ОГЛАСОВАНО</w:t>
            </w:r>
            <w:r w:rsidRPr="005B3133">
              <w:t>:</w:t>
            </w:r>
          </w:p>
          <w:p w:rsidR="00383FFF" w:rsidRDefault="00383FFF" w:rsidP="006C602B">
            <w:pPr>
              <w:jc w:val="both"/>
            </w:pPr>
          </w:p>
          <w:p w:rsidR="00383FFF" w:rsidRDefault="00383FFF" w:rsidP="006C602B">
            <w:pPr>
              <w:jc w:val="both"/>
            </w:pPr>
          </w:p>
          <w:p w:rsidR="009D3C32" w:rsidRPr="005B3133" w:rsidRDefault="009D3C32" w:rsidP="006C602B">
            <w:pPr>
              <w:jc w:val="both"/>
            </w:pPr>
          </w:p>
        </w:tc>
        <w:tc>
          <w:tcPr>
            <w:tcW w:w="5623" w:type="dxa"/>
            <w:shd w:val="clear" w:color="auto" w:fill="auto"/>
          </w:tcPr>
          <w:p w:rsidR="00383FFF" w:rsidRDefault="00383FFF" w:rsidP="006C602B">
            <w:pPr>
              <w:jc w:val="both"/>
            </w:pPr>
          </w:p>
          <w:p w:rsidR="00383FFF" w:rsidRPr="00383FFF" w:rsidRDefault="00383FFF" w:rsidP="00383FFF"/>
          <w:p w:rsidR="00383FFF" w:rsidRPr="00383FFF" w:rsidRDefault="00383FFF" w:rsidP="00383FFF"/>
          <w:p w:rsidR="00383FFF" w:rsidRDefault="00383FFF" w:rsidP="00383FFF"/>
          <w:p w:rsidR="009D3C32" w:rsidRPr="00383FFF" w:rsidRDefault="00383FFF" w:rsidP="00A94C2B">
            <w:pPr>
              <w:jc w:val="center"/>
            </w:pPr>
            <w:r>
              <w:t xml:space="preserve">                                </w:t>
            </w:r>
          </w:p>
        </w:tc>
      </w:tr>
      <w:tr w:rsidR="00383FFF" w:rsidRPr="005B3133" w:rsidTr="007455BF">
        <w:trPr>
          <w:trHeight w:val="672"/>
        </w:trPr>
        <w:tc>
          <w:tcPr>
            <w:tcW w:w="4806" w:type="dxa"/>
            <w:shd w:val="clear" w:color="auto" w:fill="auto"/>
          </w:tcPr>
          <w:p w:rsidR="00383FFF" w:rsidRDefault="00383FFF" w:rsidP="00383FFF">
            <w:r>
              <w:t xml:space="preserve">Начальник </w:t>
            </w:r>
            <w:r w:rsidR="00A94C2B" w:rsidRPr="00A94C2B">
              <w:t xml:space="preserve">отдела государственной службы и кадрового обеспечения </w:t>
            </w:r>
          </w:p>
          <w:p w:rsidR="00383FFF" w:rsidRDefault="00383FFF" w:rsidP="006C602B">
            <w:pPr>
              <w:jc w:val="both"/>
            </w:pPr>
          </w:p>
          <w:p w:rsidR="00383FFF" w:rsidRPr="005B3133" w:rsidRDefault="00383FFF" w:rsidP="006C602B">
            <w:pPr>
              <w:jc w:val="both"/>
            </w:pPr>
          </w:p>
        </w:tc>
        <w:tc>
          <w:tcPr>
            <w:tcW w:w="5623" w:type="dxa"/>
            <w:shd w:val="clear" w:color="auto" w:fill="auto"/>
          </w:tcPr>
          <w:p w:rsidR="00383FFF" w:rsidRDefault="00383FFF" w:rsidP="00383FFF">
            <w:pPr>
              <w:tabs>
                <w:tab w:val="left" w:pos="3450"/>
              </w:tabs>
              <w:jc w:val="both"/>
            </w:pPr>
            <w:r>
              <w:t xml:space="preserve">                                    Т. В. Черемухина</w:t>
            </w:r>
          </w:p>
        </w:tc>
      </w:tr>
      <w:tr w:rsidR="009D3C32" w:rsidRPr="005B3133" w:rsidTr="007455BF">
        <w:trPr>
          <w:trHeight w:val="660"/>
        </w:trPr>
        <w:tc>
          <w:tcPr>
            <w:tcW w:w="4806" w:type="dxa"/>
            <w:shd w:val="clear" w:color="auto" w:fill="auto"/>
          </w:tcPr>
          <w:p w:rsidR="009D3C32" w:rsidRPr="005B3133" w:rsidRDefault="00A94C2B" w:rsidP="006C602B">
            <w:r>
              <w:t>Начальник финансово-экономического отдела</w:t>
            </w:r>
          </w:p>
        </w:tc>
        <w:tc>
          <w:tcPr>
            <w:tcW w:w="5623" w:type="dxa"/>
            <w:shd w:val="clear" w:color="auto" w:fill="auto"/>
          </w:tcPr>
          <w:p w:rsidR="009D3C32" w:rsidRDefault="009D3C32" w:rsidP="006C602B">
            <w:r>
              <w:t xml:space="preserve">            </w:t>
            </w:r>
            <w:r w:rsidR="007455BF">
              <w:t xml:space="preserve">                               </w:t>
            </w:r>
            <w:r w:rsidR="00A94C2B">
              <w:t>Н.В. Баташева</w:t>
            </w:r>
          </w:p>
          <w:p w:rsidR="009D3C32" w:rsidRPr="005B3133" w:rsidRDefault="009D3C32" w:rsidP="006C602B">
            <w:r>
              <w:t xml:space="preserve">        </w:t>
            </w:r>
          </w:p>
        </w:tc>
      </w:tr>
    </w:tbl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A94C2B" w:rsidRDefault="00A94C2B" w:rsidP="009D3C32">
      <w:pPr>
        <w:jc w:val="both"/>
      </w:pPr>
    </w:p>
    <w:p w:rsidR="00A94C2B" w:rsidRDefault="00A94C2B" w:rsidP="009D3C32">
      <w:pPr>
        <w:jc w:val="both"/>
      </w:pPr>
    </w:p>
    <w:p w:rsidR="00A94C2B" w:rsidRDefault="00A94C2B" w:rsidP="009D3C32">
      <w:pPr>
        <w:jc w:val="both"/>
      </w:pPr>
    </w:p>
    <w:p w:rsidR="00A94C2B" w:rsidRDefault="00A94C2B" w:rsidP="009D3C32">
      <w:pPr>
        <w:jc w:val="both"/>
      </w:pPr>
    </w:p>
    <w:p w:rsidR="00A94C2B" w:rsidRDefault="00A94C2B" w:rsidP="009D3C32">
      <w:pPr>
        <w:jc w:val="both"/>
      </w:pPr>
    </w:p>
    <w:p w:rsidR="00A94C2B" w:rsidRDefault="00A94C2B" w:rsidP="009D3C32">
      <w:pPr>
        <w:jc w:val="both"/>
      </w:pPr>
    </w:p>
    <w:p w:rsidR="00A94C2B" w:rsidRDefault="00A94C2B" w:rsidP="009D3C32">
      <w:pPr>
        <w:jc w:val="both"/>
      </w:pPr>
    </w:p>
    <w:p w:rsidR="00A94C2B" w:rsidRDefault="00A94C2B" w:rsidP="009D3C32">
      <w:pPr>
        <w:jc w:val="both"/>
      </w:pPr>
    </w:p>
    <w:p w:rsidR="00A94C2B" w:rsidRDefault="00A94C2B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pPr>
        <w:jc w:val="both"/>
      </w:pPr>
    </w:p>
    <w:p w:rsidR="009D3C32" w:rsidRDefault="009D3C32" w:rsidP="009D3C32">
      <w:bookmarkStart w:id="0" w:name="_GoBack"/>
      <w:bookmarkEnd w:id="0"/>
    </w:p>
    <w:p w:rsidR="009D3C32" w:rsidRDefault="009D3C32" w:rsidP="009D3C32"/>
    <w:p w:rsidR="009D3C32" w:rsidRDefault="009D3C32" w:rsidP="009D3C32"/>
    <w:sectPr w:rsidR="009D3C32" w:rsidSect="00B0535D">
      <w:headerReference w:type="even" r:id="rId8"/>
      <w:headerReference w:type="default" r:id="rId9"/>
      <w:pgSz w:w="11906" w:h="16838" w:code="9"/>
      <w:pgMar w:top="851" w:right="1134" w:bottom="851" w:left="1418" w:header="340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34B" w:rsidRDefault="0039634B">
      <w:r>
        <w:separator/>
      </w:r>
    </w:p>
  </w:endnote>
  <w:endnote w:type="continuationSeparator" w:id="0">
    <w:p w:rsidR="0039634B" w:rsidRDefault="0039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34B" w:rsidRDefault="0039634B">
      <w:r>
        <w:separator/>
      </w:r>
    </w:p>
  </w:footnote>
  <w:footnote w:type="continuationSeparator" w:id="0">
    <w:p w:rsidR="0039634B" w:rsidRDefault="0039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35D" w:rsidRDefault="009D3C32" w:rsidP="00B053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535D" w:rsidRDefault="0039634B" w:rsidP="00B0535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35D" w:rsidRDefault="0039634B" w:rsidP="00B0535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E53A5"/>
    <w:multiLevelType w:val="hybridMultilevel"/>
    <w:tmpl w:val="FC7264DC"/>
    <w:lvl w:ilvl="0" w:tplc="C360F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E05C81"/>
    <w:multiLevelType w:val="hybridMultilevel"/>
    <w:tmpl w:val="BCC8E170"/>
    <w:lvl w:ilvl="0" w:tplc="9F32DEFC">
      <w:start w:val="1"/>
      <w:numFmt w:val="decimal"/>
      <w:lvlText w:val="%1."/>
      <w:lvlJc w:val="left"/>
      <w:pPr>
        <w:ind w:left="1080" w:hanging="360"/>
      </w:pPr>
    </w:lvl>
    <w:lvl w:ilvl="1" w:tplc="1FFECAC0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B74B63"/>
    <w:multiLevelType w:val="hybridMultilevel"/>
    <w:tmpl w:val="D38A0ECA"/>
    <w:lvl w:ilvl="0" w:tplc="308A75E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32"/>
    <w:rsid w:val="0003135C"/>
    <w:rsid w:val="00051F70"/>
    <w:rsid w:val="000F19CE"/>
    <w:rsid w:val="00123911"/>
    <w:rsid w:val="0014355E"/>
    <w:rsid w:val="00217D43"/>
    <w:rsid w:val="00245CC6"/>
    <w:rsid w:val="00257316"/>
    <w:rsid w:val="002D08D4"/>
    <w:rsid w:val="00356FA8"/>
    <w:rsid w:val="00383FFF"/>
    <w:rsid w:val="00391205"/>
    <w:rsid w:val="0039634B"/>
    <w:rsid w:val="003A3287"/>
    <w:rsid w:val="003F035D"/>
    <w:rsid w:val="004274E5"/>
    <w:rsid w:val="00443026"/>
    <w:rsid w:val="004473C6"/>
    <w:rsid w:val="00456DAB"/>
    <w:rsid w:val="004B0FBA"/>
    <w:rsid w:val="004C6E21"/>
    <w:rsid w:val="004F4865"/>
    <w:rsid w:val="005126DB"/>
    <w:rsid w:val="00522E4F"/>
    <w:rsid w:val="00530FD8"/>
    <w:rsid w:val="00567C80"/>
    <w:rsid w:val="005871C8"/>
    <w:rsid w:val="00597EE5"/>
    <w:rsid w:val="005B4711"/>
    <w:rsid w:val="006F2F47"/>
    <w:rsid w:val="00706975"/>
    <w:rsid w:val="00736B6F"/>
    <w:rsid w:val="007455BF"/>
    <w:rsid w:val="00746C60"/>
    <w:rsid w:val="0083521C"/>
    <w:rsid w:val="008B75A0"/>
    <w:rsid w:val="00901C15"/>
    <w:rsid w:val="00907FDC"/>
    <w:rsid w:val="009C6BEE"/>
    <w:rsid w:val="009D3C32"/>
    <w:rsid w:val="009E3D90"/>
    <w:rsid w:val="00A079BC"/>
    <w:rsid w:val="00A71308"/>
    <w:rsid w:val="00A94C2B"/>
    <w:rsid w:val="00AC3D5E"/>
    <w:rsid w:val="00BB1A2F"/>
    <w:rsid w:val="00BD34AF"/>
    <w:rsid w:val="00BD7C6E"/>
    <w:rsid w:val="00BE5CEC"/>
    <w:rsid w:val="00C80E23"/>
    <w:rsid w:val="00CE5290"/>
    <w:rsid w:val="00D9742E"/>
    <w:rsid w:val="00DB48E9"/>
    <w:rsid w:val="00DD788F"/>
    <w:rsid w:val="00DE1D63"/>
    <w:rsid w:val="00DE5F6B"/>
    <w:rsid w:val="00E41048"/>
    <w:rsid w:val="00E8111B"/>
    <w:rsid w:val="00F17A98"/>
    <w:rsid w:val="00F51F67"/>
    <w:rsid w:val="00F9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D5DED-C1E3-40C9-BA36-0A18F342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026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3C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3C32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styleId="a5">
    <w:name w:val="page number"/>
    <w:basedOn w:val="a0"/>
    <w:rsid w:val="009D3C32"/>
  </w:style>
  <w:style w:type="paragraph" w:styleId="a6">
    <w:name w:val="Balloon Text"/>
    <w:basedOn w:val="a"/>
    <w:link w:val="a7"/>
    <w:uiPriority w:val="99"/>
    <w:semiHidden/>
    <w:unhideWhenUsed/>
    <w:rsid w:val="009D3C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C32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035D"/>
    <w:pPr>
      <w:ind w:left="720"/>
      <w:contextualSpacing/>
    </w:pPr>
  </w:style>
  <w:style w:type="table" w:styleId="a9">
    <w:name w:val="Table Grid"/>
    <w:basedOn w:val="a1"/>
    <w:uiPriority w:val="59"/>
    <w:rsid w:val="00DE5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Мировой суд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LebedevaLA</dc:creator>
  <cp:keywords/>
  <dc:description/>
  <cp:lastModifiedBy>Руководитель отдела</cp:lastModifiedBy>
  <cp:revision>33</cp:revision>
  <cp:lastPrinted>2016-12-07T00:07:00Z</cp:lastPrinted>
  <dcterms:created xsi:type="dcterms:W3CDTF">2014-03-14T02:45:00Z</dcterms:created>
  <dcterms:modified xsi:type="dcterms:W3CDTF">2016-12-08T23:43:00Z</dcterms:modified>
</cp:coreProperties>
</file>