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9A22A5" w:rsidRDefault="009A22A5" w:rsidP="009A22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АГЕНТСТВО ПО ОБЕСПЕЧЕНИЮ ДЕЯТЕЛЬНОСТИ</w:t>
      </w:r>
    </w:p>
    <w:p w:rsidR="009A22A5" w:rsidRPr="00BC3DEA" w:rsidRDefault="009A22A5" w:rsidP="009A22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МИРОВЫХ СУДЕЙ </w:t>
      </w:r>
      <w:r w:rsidRPr="00BC3DEA">
        <w:rPr>
          <w:rFonts w:ascii="Times New Roman" w:hAnsi="Times New Roman" w:cs="Times New Roman"/>
          <w:b/>
          <w:sz w:val="28"/>
          <w:szCs w:val="28"/>
        </w:rPr>
        <w:t>КАМЧАТСКОГО КРАЯ</w:t>
      </w:r>
    </w:p>
    <w:p w:rsidR="00F76EF9" w:rsidRPr="00113F00"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741752" w:rsidRDefault="00F76EF9" w:rsidP="008E4107">
      <w:pPr>
        <w:spacing w:after="0" w:line="240" w:lineRule="auto"/>
        <w:jc w:val="center"/>
        <w:rPr>
          <w:rFonts w:ascii="Times New Roman" w:eastAsia="Times New Roman" w:hAnsi="Times New Roman" w:cs="Times New Roman"/>
          <w:sz w:val="28"/>
          <w:szCs w:val="28"/>
          <w:lang w:eastAsia="ru-RU"/>
        </w:rPr>
      </w:pPr>
    </w:p>
    <w:p w:rsidR="001C4098" w:rsidRPr="00613A4F" w:rsidRDefault="001C4098" w:rsidP="001C4098">
      <w:pPr>
        <w:spacing w:after="0" w:line="240" w:lineRule="auto"/>
        <w:ind w:firstLine="709"/>
        <w:jc w:val="center"/>
        <w:rPr>
          <w:rFonts w:ascii="Times New Roman" w:eastAsia="Times New Roman" w:hAnsi="Times New Roman" w:cs="Times New Roman"/>
          <w:sz w:val="20"/>
          <w:szCs w:val="28"/>
          <w:lang w:eastAsia="ru-RU"/>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spacing w:after="0" w:line="240" w:lineRule="auto"/>
              <w:jc w:val="both"/>
              <w:rPr>
                <w:rFonts w:ascii="Times New Roman" w:hAnsi="Times New Roman"/>
                <w:sz w:val="20"/>
              </w:rPr>
            </w:pPr>
          </w:p>
        </w:tc>
      </w:tr>
    </w:tbl>
    <w:p w:rsidR="00033533" w:rsidRPr="0074603C" w:rsidRDefault="00033533" w:rsidP="008F2B2C">
      <w:pPr>
        <w:spacing w:after="0" w:line="240" w:lineRule="auto"/>
        <w:ind w:firstLine="709"/>
        <w:jc w:val="both"/>
        <w:rPr>
          <w:rFonts w:ascii="Times New Roman" w:hAnsi="Times New Roman" w:cs="Times New Roman"/>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257C36" w:rsidRPr="00257C36" w:rsidRDefault="00257C36" w:rsidP="00257C36">
            <w:pPr>
              <w:ind w:left="403" w:right="552" w:firstLine="777"/>
              <w:jc w:val="center"/>
              <w:rPr>
                <w:rFonts w:ascii="Times New Roman" w:hAnsi="Times New Roman" w:cs="Times New Roman"/>
                <w:b/>
                <w:sz w:val="28"/>
                <w:szCs w:val="28"/>
              </w:rPr>
            </w:pPr>
            <w:r w:rsidRPr="00257C36">
              <w:rPr>
                <w:rFonts w:ascii="Times New Roman" w:hAnsi="Times New Roman" w:cs="Times New Roman"/>
                <w:b/>
                <w:sz w:val="28"/>
                <w:szCs w:val="28"/>
              </w:rPr>
              <w:t xml:space="preserve">Об утверждении </w:t>
            </w:r>
            <w:r>
              <w:rPr>
                <w:rFonts w:ascii="Times New Roman" w:hAnsi="Times New Roman" w:cs="Times New Roman"/>
                <w:b/>
                <w:sz w:val="28"/>
                <w:szCs w:val="28"/>
              </w:rPr>
              <w:t>п</w:t>
            </w:r>
            <w:r w:rsidRPr="00257C36">
              <w:rPr>
                <w:rFonts w:ascii="Times New Roman" w:hAnsi="Times New Roman" w:cs="Times New Roman"/>
                <w:b/>
                <w:bCs/>
                <w:sz w:val="28"/>
                <w:szCs w:val="28"/>
              </w:rPr>
              <w:t xml:space="preserve">орядка компенсации расходов адвокатов, </w:t>
            </w:r>
            <w:r>
              <w:rPr>
                <w:rFonts w:ascii="Times New Roman" w:hAnsi="Times New Roman" w:cs="Times New Roman"/>
                <w:b/>
                <w:bCs/>
                <w:sz w:val="28"/>
                <w:szCs w:val="28"/>
              </w:rPr>
              <w:t xml:space="preserve">на оказание гражданам </w:t>
            </w:r>
            <w:r w:rsidRPr="00257C36">
              <w:rPr>
                <w:rFonts w:ascii="Times New Roman" w:hAnsi="Times New Roman" w:cs="Times New Roman"/>
                <w:b/>
                <w:bCs/>
                <w:sz w:val="28"/>
                <w:szCs w:val="28"/>
              </w:rPr>
              <w:t xml:space="preserve">бесплатной юридической помощи в </w:t>
            </w:r>
            <w:r>
              <w:rPr>
                <w:rFonts w:ascii="Times New Roman" w:hAnsi="Times New Roman" w:cs="Times New Roman"/>
                <w:b/>
                <w:bCs/>
                <w:sz w:val="28"/>
                <w:szCs w:val="28"/>
              </w:rPr>
              <w:t xml:space="preserve">рамках государственной системы бесплатной юридической помощи в </w:t>
            </w:r>
            <w:r w:rsidRPr="00257C36">
              <w:rPr>
                <w:rFonts w:ascii="Times New Roman" w:hAnsi="Times New Roman" w:cs="Times New Roman"/>
                <w:b/>
                <w:bCs/>
                <w:sz w:val="28"/>
                <w:szCs w:val="28"/>
              </w:rPr>
              <w:t>Камчатском крае</w:t>
            </w:r>
            <w:r w:rsidRPr="00257C36">
              <w:rPr>
                <w:rFonts w:ascii="Times New Roman" w:hAnsi="Times New Roman" w:cs="Times New Roman"/>
                <w:b/>
                <w:sz w:val="28"/>
                <w:szCs w:val="28"/>
              </w:rPr>
              <w:t xml:space="preserve"> </w:t>
            </w:r>
          </w:p>
          <w:p w:rsidR="006E593A" w:rsidRPr="00682DCC" w:rsidRDefault="006E593A" w:rsidP="00682DCC">
            <w:pPr>
              <w:ind w:left="30"/>
              <w:jc w:val="center"/>
              <w:rPr>
                <w:rFonts w:ascii="Times New Roman" w:eastAsia="Times New Roman" w:hAnsi="Times New Roman" w:cs="Times New Roman"/>
                <w:b/>
                <w:sz w:val="28"/>
                <w:szCs w:val="28"/>
                <w:lang w:eastAsia="ru-RU"/>
              </w:rPr>
            </w:pPr>
          </w:p>
        </w:tc>
      </w:tr>
    </w:tbl>
    <w:p w:rsidR="004E00B2" w:rsidRPr="004549E8" w:rsidRDefault="004E00B2" w:rsidP="008F2B2C">
      <w:pPr>
        <w:spacing w:after="0" w:line="240" w:lineRule="auto"/>
        <w:ind w:firstLine="709"/>
        <w:jc w:val="both"/>
        <w:rPr>
          <w:rFonts w:ascii="Times New Roman" w:eastAsia="Times New Roman" w:hAnsi="Times New Roman" w:cs="Times New Roman"/>
          <w:sz w:val="28"/>
          <w:szCs w:val="28"/>
          <w:lang w:eastAsia="ru-RU"/>
        </w:rPr>
      </w:pPr>
    </w:p>
    <w:p w:rsidR="00773564" w:rsidRDefault="00034CD8" w:rsidP="00773564">
      <w:pPr>
        <w:pStyle w:val="ConsPlusNormal"/>
        <w:ind w:firstLine="540"/>
        <w:jc w:val="both"/>
        <w:rPr>
          <w:rFonts w:ascii="Times New Roman" w:hAnsi="Times New Roman" w:cs="Times New Roman"/>
          <w:sz w:val="28"/>
          <w:szCs w:val="28"/>
        </w:rPr>
      </w:pPr>
      <w:r w:rsidRPr="00034CD8">
        <w:rPr>
          <w:rFonts w:ascii="Times New Roman" w:hAnsi="Times New Roman" w:cs="Times New Roman"/>
          <w:sz w:val="28"/>
          <w:szCs w:val="28"/>
        </w:rPr>
        <w:t xml:space="preserve">В соответствии с </w:t>
      </w:r>
      <w:hyperlink r:id="rId9">
        <w:r w:rsidRPr="00034CD8">
          <w:rPr>
            <w:rFonts w:ascii="Times New Roman" w:hAnsi="Times New Roman" w:cs="Times New Roman"/>
            <w:sz w:val="28"/>
            <w:szCs w:val="28"/>
          </w:rPr>
          <w:t xml:space="preserve"> част</w:t>
        </w:r>
        <w:r w:rsidR="00257C36">
          <w:rPr>
            <w:rFonts w:ascii="Times New Roman" w:hAnsi="Times New Roman" w:cs="Times New Roman"/>
            <w:sz w:val="28"/>
            <w:szCs w:val="28"/>
          </w:rPr>
          <w:t>ью</w:t>
        </w:r>
        <w:r w:rsidRPr="00034CD8">
          <w:rPr>
            <w:rFonts w:ascii="Times New Roman" w:hAnsi="Times New Roman" w:cs="Times New Roman"/>
            <w:sz w:val="28"/>
            <w:szCs w:val="28"/>
          </w:rPr>
          <w:t xml:space="preserve"> 3</w:t>
        </w:r>
      </w:hyperlink>
      <w:r w:rsidRPr="00034CD8">
        <w:rPr>
          <w:rFonts w:ascii="Times New Roman" w:hAnsi="Times New Roman" w:cs="Times New Roman"/>
          <w:sz w:val="28"/>
          <w:szCs w:val="28"/>
        </w:rPr>
        <w:t xml:space="preserve"> </w:t>
      </w:r>
      <w:r w:rsidR="00257C36">
        <w:rPr>
          <w:rFonts w:ascii="Times New Roman" w:hAnsi="Times New Roman" w:cs="Times New Roman"/>
          <w:sz w:val="28"/>
          <w:szCs w:val="28"/>
        </w:rPr>
        <w:t xml:space="preserve">статьи 8 Закона Камчатского края от 05.10.2012 № 131 «Об отдельных вопросах оказания бесплатной юридической помощи в Камчатском крае» </w:t>
      </w:r>
    </w:p>
    <w:p w:rsidR="00257C36" w:rsidRPr="00773564" w:rsidRDefault="00257C36" w:rsidP="00773564">
      <w:pPr>
        <w:pStyle w:val="ConsPlusNormal"/>
        <w:ind w:firstLine="540"/>
        <w:jc w:val="both"/>
        <w:rPr>
          <w:rFonts w:ascii="Times New Roman" w:hAnsi="Times New Roman" w:cs="Times New Roman"/>
          <w:sz w:val="28"/>
          <w:szCs w:val="28"/>
        </w:rPr>
      </w:pPr>
    </w:p>
    <w:p w:rsidR="004549E8" w:rsidRPr="004549E8" w:rsidRDefault="00F76EF9" w:rsidP="008F2B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rsidR="00033533" w:rsidRDefault="00033533" w:rsidP="008F2B2C">
      <w:pPr>
        <w:spacing w:after="0" w:line="240" w:lineRule="auto"/>
        <w:ind w:firstLine="709"/>
        <w:jc w:val="both"/>
        <w:rPr>
          <w:rFonts w:ascii="Times New Roman" w:hAnsi="Times New Roman" w:cs="Times New Roman"/>
          <w:bCs/>
          <w:sz w:val="28"/>
          <w:szCs w:val="28"/>
        </w:rPr>
      </w:pPr>
    </w:p>
    <w:p w:rsidR="00034CD8" w:rsidRPr="00034CD8" w:rsidRDefault="00034CD8" w:rsidP="00034CD8">
      <w:pPr>
        <w:pStyle w:val="ConsPlusNormal"/>
        <w:ind w:firstLine="539"/>
        <w:jc w:val="both"/>
        <w:rPr>
          <w:rFonts w:ascii="Times New Roman" w:hAnsi="Times New Roman" w:cs="Times New Roman"/>
          <w:sz w:val="28"/>
          <w:szCs w:val="28"/>
        </w:rPr>
      </w:pPr>
      <w:r w:rsidRPr="00034CD8">
        <w:rPr>
          <w:rFonts w:ascii="Times New Roman" w:hAnsi="Times New Roman" w:cs="Times New Roman"/>
          <w:sz w:val="28"/>
          <w:szCs w:val="28"/>
        </w:rPr>
        <w:t xml:space="preserve">1. Утвердить </w:t>
      </w:r>
      <w:r w:rsidR="00257C36" w:rsidRPr="00257C36">
        <w:rPr>
          <w:rFonts w:ascii="Times New Roman" w:hAnsi="Times New Roman" w:cs="Times New Roman"/>
          <w:sz w:val="28"/>
          <w:szCs w:val="28"/>
        </w:rPr>
        <w:t>П</w:t>
      </w:r>
      <w:r w:rsidR="00257C36" w:rsidRPr="00257C36">
        <w:rPr>
          <w:rFonts w:ascii="Times New Roman" w:hAnsi="Times New Roman" w:cs="Times New Roman"/>
          <w:bCs/>
          <w:sz w:val="28"/>
          <w:szCs w:val="28"/>
        </w:rPr>
        <w:t>орядок компенсации расходов адвокатов, на оказание гражданам бесплатной юридической помощи в рамках государственной системы бесплатной юридической помощи в Камчатском крае</w:t>
      </w:r>
      <w:r w:rsidRPr="00034CD8">
        <w:rPr>
          <w:rFonts w:ascii="Times New Roman" w:hAnsi="Times New Roman" w:cs="Times New Roman"/>
          <w:sz w:val="28"/>
          <w:szCs w:val="28"/>
        </w:rPr>
        <w:t>, со</w:t>
      </w:r>
      <w:r>
        <w:rPr>
          <w:rFonts w:ascii="Times New Roman" w:hAnsi="Times New Roman" w:cs="Times New Roman"/>
          <w:sz w:val="28"/>
          <w:szCs w:val="28"/>
        </w:rPr>
        <w:t xml:space="preserve">гласно </w:t>
      </w:r>
      <w:proofErr w:type="gramStart"/>
      <w:r>
        <w:rPr>
          <w:rFonts w:ascii="Times New Roman" w:hAnsi="Times New Roman" w:cs="Times New Roman"/>
          <w:sz w:val="28"/>
          <w:szCs w:val="28"/>
        </w:rPr>
        <w:t>приложению</w:t>
      </w:r>
      <w:proofErr w:type="gramEnd"/>
      <w:r>
        <w:rPr>
          <w:rFonts w:ascii="Times New Roman" w:hAnsi="Times New Roman" w:cs="Times New Roman"/>
          <w:sz w:val="28"/>
          <w:szCs w:val="28"/>
        </w:rPr>
        <w:t xml:space="preserve"> к настоящему п</w:t>
      </w:r>
      <w:r w:rsidRPr="00034CD8">
        <w:rPr>
          <w:rFonts w:ascii="Times New Roman" w:hAnsi="Times New Roman" w:cs="Times New Roman"/>
          <w:sz w:val="28"/>
          <w:szCs w:val="28"/>
        </w:rPr>
        <w:t>риказу.</w:t>
      </w:r>
    </w:p>
    <w:p w:rsidR="00034CD8" w:rsidRPr="00034CD8" w:rsidRDefault="00034CD8" w:rsidP="00034CD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 Настоящий п</w:t>
      </w:r>
      <w:r w:rsidRPr="00034CD8">
        <w:rPr>
          <w:rFonts w:ascii="Times New Roman" w:hAnsi="Times New Roman" w:cs="Times New Roman"/>
          <w:sz w:val="28"/>
          <w:szCs w:val="28"/>
        </w:rPr>
        <w:t>риказ вступает в силу после дня его официального опубликования.</w:t>
      </w:r>
    </w:p>
    <w:p w:rsidR="00773564" w:rsidRDefault="00773564" w:rsidP="00773564">
      <w:pPr>
        <w:pStyle w:val="ConsPlusNormal"/>
        <w:ind w:firstLine="539"/>
        <w:jc w:val="both"/>
        <w:rPr>
          <w:rFonts w:ascii="Times New Roman" w:hAnsi="Times New Roman" w:cs="Times New Roman"/>
          <w:sz w:val="28"/>
          <w:szCs w:val="28"/>
        </w:rPr>
      </w:pPr>
    </w:p>
    <w:p w:rsidR="00034CD8" w:rsidRPr="00773564" w:rsidRDefault="00034CD8" w:rsidP="00773564">
      <w:pPr>
        <w:pStyle w:val="ConsPlusNormal"/>
        <w:ind w:firstLine="539"/>
        <w:jc w:val="both"/>
        <w:rPr>
          <w:rFonts w:ascii="Times New Roman" w:hAnsi="Times New Roman" w:cs="Times New Roman"/>
          <w:sz w:val="28"/>
          <w:szCs w:val="28"/>
        </w:rPr>
      </w:pPr>
    </w:p>
    <w:p w:rsidR="00E5075F" w:rsidRDefault="00E5075F" w:rsidP="008F2B2C">
      <w:pPr>
        <w:spacing w:after="0" w:line="240" w:lineRule="auto"/>
        <w:ind w:firstLine="709"/>
        <w:jc w:val="both"/>
        <w:rPr>
          <w:rFonts w:ascii="Times New Roman" w:hAnsi="Times New Roman" w:cs="Times New Roman"/>
          <w:bCs/>
          <w:sz w:val="28"/>
          <w:szCs w:val="28"/>
        </w:rPr>
      </w:pPr>
    </w:p>
    <w:tbl>
      <w:tblPr>
        <w:tblW w:w="9923" w:type="dxa"/>
        <w:tblLayout w:type="fixed"/>
        <w:tblCellMar>
          <w:left w:w="0" w:type="dxa"/>
          <w:right w:w="0" w:type="dxa"/>
        </w:tblCellMar>
        <w:tblLook w:val="04A0" w:firstRow="1" w:lastRow="0" w:firstColumn="1" w:lastColumn="0" w:noHBand="0" w:noVBand="1"/>
      </w:tblPr>
      <w:tblGrid>
        <w:gridCol w:w="3261"/>
        <w:gridCol w:w="4394"/>
        <w:gridCol w:w="2268"/>
      </w:tblGrid>
      <w:tr w:rsidR="0046569C" w:rsidTr="00257C36">
        <w:trPr>
          <w:trHeight w:val="2220"/>
        </w:trPr>
        <w:tc>
          <w:tcPr>
            <w:tcW w:w="3261" w:type="dxa"/>
            <w:shd w:val="clear" w:color="auto" w:fill="auto"/>
            <w:tcMar>
              <w:left w:w="0" w:type="dxa"/>
              <w:right w:w="0" w:type="dxa"/>
            </w:tcMar>
          </w:tcPr>
          <w:p w:rsidR="0046569C" w:rsidRDefault="00257C36" w:rsidP="009A22A5">
            <w:pPr>
              <w:spacing w:after="0" w:line="240" w:lineRule="auto"/>
              <w:ind w:left="30" w:right="27"/>
              <w:rPr>
                <w:rFonts w:ascii="Times New Roman" w:hAnsi="Times New Roman"/>
                <w:sz w:val="24"/>
              </w:rPr>
            </w:pPr>
            <w:r>
              <w:rPr>
                <w:rFonts w:ascii="Times New Roman" w:eastAsia="Calibri" w:hAnsi="Times New Roman" w:cs="Times New Roman"/>
                <w:sz w:val="28"/>
                <w:szCs w:val="28"/>
              </w:rPr>
              <w:t>И</w:t>
            </w:r>
            <w:r w:rsidR="009A22A5">
              <w:rPr>
                <w:rFonts w:ascii="Times New Roman" w:eastAsia="Calibri" w:hAnsi="Times New Roman" w:cs="Times New Roman"/>
                <w:sz w:val="28"/>
                <w:szCs w:val="28"/>
              </w:rPr>
              <w:t xml:space="preserve">сполняющий обязанности руководителя Агентства </w:t>
            </w:r>
          </w:p>
        </w:tc>
        <w:tc>
          <w:tcPr>
            <w:tcW w:w="4394" w:type="dxa"/>
            <w:shd w:val="clear" w:color="auto" w:fill="auto"/>
            <w:tcMar>
              <w:left w:w="0" w:type="dxa"/>
              <w:right w:w="0" w:type="dxa"/>
            </w:tcMar>
          </w:tcPr>
          <w:p w:rsidR="0046569C" w:rsidRPr="0046569C" w:rsidRDefault="0046569C" w:rsidP="0046569C">
            <w:pPr>
              <w:spacing w:after="0" w:line="240" w:lineRule="auto"/>
              <w:rPr>
                <w:rFonts w:ascii="Times New Roman" w:hAnsi="Times New Roman"/>
                <w:color w:val="000000" w:themeColor="text1"/>
                <w:sz w:val="24"/>
              </w:rPr>
            </w:pPr>
            <w:bookmarkStart w:id="1" w:name="SIGNERSTAMP1"/>
            <w:r w:rsidRPr="0046569C">
              <w:rPr>
                <w:rFonts w:ascii="Times New Roman" w:hAnsi="Times New Roman"/>
                <w:color w:val="FFFFFF" w:themeColor="background1"/>
                <w:sz w:val="24"/>
              </w:rPr>
              <w:t>[горизонтальный штамп подписи 1]</w:t>
            </w:r>
            <w:bookmarkEnd w:id="1"/>
          </w:p>
        </w:tc>
        <w:tc>
          <w:tcPr>
            <w:tcW w:w="2268" w:type="dxa"/>
            <w:shd w:val="clear" w:color="auto" w:fill="auto"/>
            <w:tcMar>
              <w:left w:w="0" w:type="dxa"/>
              <w:right w:w="0" w:type="dxa"/>
            </w:tcMar>
          </w:tcPr>
          <w:p w:rsidR="009A22A5" w:rsidRDefault="009A22A5" w:rsidP="0046569C">
            <w:pPr>
              <w:spacing w:after="0" w:line="240" w:lineRule="auto"/>
              <w:jc w:val="right"/>
              <w:rPr>
                <w:rFonts w:ascii="Times New Roman" w:hAnsi="Times New Roman"/>
                <w:sz w:val="28"/>
              </w:rPr>
            </w:pPr>
          </w:p>
          <w:p w:rsidR="009A22A5" w:rsidRDefault="009A22A5" w:rsidP="0046569C">
            <w:pPr>
              <w:spacing w:after="0" w:line="240" w:lineRule="auto"/>
              <w:jc w:val="right"/>
              <w:rPr>
                <w:rFonts w:ascii="Times New Roman" w:hAnsi="Times New Roman"/>
                <w:sz w:val="28"/>
              </w:rPr>
            </w:pPr>
          </w:p>
          <w:p w:rsidR="0046569C" w:rsidRPr="00257C36" w:rsidRDefault="00257C36" w:rsidP="00257C36">
            <w:pPr>
              <w:spacing w:after="0" w:line="240" w:lineRule="auto"/>
              <w:rPr>
                <w:rFonts w:ascii="Times New Roman" w:hAnsi="Times New Roman"/>
                <w:sz w:val="28"/>
                <w:szCs w:val="28"/>
              </w:rPr>
            </w:pPr>
            <w:r w:rsidRPr="00257C36">
              <w:rPr>
                <w:rFonts w:ascii="Times New Roman" w:hAnsi="Times New Roman"/>
                <w:sz w:val="28"/>
                <w:szCs w:val="28"/>
              </w:rPr>
              <w:t>Т.А. Чащина</w:t>
            </w:r>
          </w:p>
        </w:tc>
      </w:tr>
    </w:tbl>
    <w:p w:rsidR="00F269CE" w:rsidRDefault="00F269CE" w:rsidP="00F269CE">
      <w:pPr>
        <w:ind w:left="4395" w:firstLine="708"/>
      </w:pPr>
    </w:p>
    <w:p w:rsidR="00257C36" w:rsidRDefault="00257C36" w:rsidP="00F269CE">
      <w:pPr>
        <w:ind w:left="4395" w:firstLine="708"/>
      </w:pPr>
    </w:p>
    <w:p w:rsidR="009A22A5" w:rsidRPr="00672FC8" w:rsidRDefault="009A22A5" w:rsidP="00F269CE">
      <w:pPr>
        <w:spacing w:after="0" w:line="240" w:lineRule="auto"/>
        <w:ind w:left="4956"/>
        <w:rPr>
          <w:rFonts w:ascii="Times New Roman" w:hAnsi="Times New Roman"/>
          <w:sz w:val="28"/>
        </w:rPr>
      </w:pPr>
      <w:r>
        <w:rPr>
          <w:rFonts w:ascii="Times New Roman" w:hAnsi="Times New Roman"/>
          <w:sz w:val="28"/>
        </w:rPr>
        <w:lastRenderedPageBreak/>
        <w:t>Приложение к приказу Агентства</w:t>
      </w:r>
    </w:p>
    <w:p w:rsidR="00F269CE" w:rsidRDefault="009A22A5" w:rsidP="00F269CE">
      <w:pPr>
        <w:widowControl w:val="0"/>
        <w:spacing w:after="0" w:line="240" w:lineRule="auto"/>
        <w:ind w:left="4248" w:firstLine="708"/>
        <w:rPr>
          <w:rFonts w:ascii="Times New Roman" w:hAnsi="Times New Roman" w:cs="Times New Roman"/>
          <w:sz w:val="28"/>
          <w:szCs w:val="28"/>
        </w:rPr>
      </w:pPr>
      <w:r>
        <w:rPr>
          <w:rFonts w:ascii="Times New Roman" w:hAnsi="Times New Roman" w:cs="Times New Roman"/>
          <w:sz w:val="28"/>
          <w:szCs w:val="28"/>
        </w:rPr>
        <w:t xml:space="preserve">по обеспечению деятельности </w:t>
      </w:r>
    </w:p>
    <w:p w:rsidR="009A22A5" w:rsidRDefault="009A22A5" w:rsidP="00F269CE">
      <w:pPr>
        <w:widowControl w:val="0"/>
        <w:spacing w:after="0" w:line="240" w:lineRule="auto"/>
        <w:ind w:left="4248" w:firstLine="708"/>
        <w:rPr>
          <w:rFonts w:ascii="Times New Roman" w:hAnsi="Times New Roman"/>
          <w:sz w:val="28"/>
        </w:rPr>
      </w:pPr>
      <w:r>
        <w:rPr>
          <w:rFonts w:ascii="Times New Roman" w:hAnsi="Times New Roman" w:cs="Times New Roman"/>
          <w:sz w:val="28"/>
          <w:szCs w:val="28"/>
        </w:rPr>
        <w:t xml:space="preserve">мировых судей Камчатского </w:t>
      </w:r>
      <w:r w:rsidRPr="00DB6AD5">
        <w:rPr>
          <w:rFonts w:ascii="Times New Roman" w:hAnsi="Times New Roman" w:cs="Times New Roman"/>
          <w:sz w:val="28"/>
          <w:szCs w:val="28"/>
        </w:rPr>
        <w:t>края</w:t>
      </w:r>
    </w:p>
    <w:tbl>
      <w:tblPr>
        <w:tblStyle w:val="a3"/>
        <w:tblW w:w="0" w:type="auto"/>
        <w:tblInd w:w="5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1725"/>
        <w:gridCol w:w="484"/>
        <w:gridCol w:w="1671"/>
      </w:tblGrid>
      <w:tr w:rsidR="00525D1B" w:rsidTr="0099438F">
        <w:tc>
          <w:tcPr>
            <w:tcW w:w="414" w:type="dxa"/>
            <w:hideMark/>
          </w:tcPr>
          <w:p w:rsidR="00525D1B" w:rsidRDefault="00525D1B" w:rsidP="00F269CE">
            <w:pPr>
              <w:spacing w:after="60"/>
              <w:ind w:left="-65"/>
              <w:rPr>
                <w:rFonts w:ascii="Times New Roman" w:hAnsi="Times New Roman"/>
                <w:sz w:val="28"/>
                <w:szCs w:val="28"/>
              </w:rPr>
            </w:pPr>
            <w:r>
              <w:rPr>
                <w:rFonts w:ascii="Times New Roman" w:hAnsi="Times New Roman"/>
                <w:sz w:val="28"/>
                <w:szCs w:val="28"/>
              </w:rPr>
              <w:t>от</w:t>
            </w:r>
          </w:p>
        </w:tc>
        <w:tc>
          <w:tcPr>
            <w:tcW w:w="1869" w:type="dxa"/>
            <w:hideMark/>
          </w:tcPr>
          <w:p w:rsidR="00525D1B" w:rsidRDefault="00525D1B" w:rsidP="00A179E8">
            <w:pPr>
              <w:spacing w:after="60"/>
              <w:jc w:val="right"/>
              <w:rPr>
                <w:rFonts w:ascii="Times New Roman" w:hAnsi="Times New Roman"/>
                <w:color w:val="FFFFFF" w:themeColor="background1"/>
                <w:sz w:val="28"/>
                <w:szCs w:val="28"/>
              </w:rPr>
            </w:pPr>
            <w:r>
              <w:rPr>
                <w:rFonts w:ascii="Times New Roman" w:hAnsi="Times New Roman"/>
                <w:color w:val="FFFFFF" w:themeColor="background1"/>
                <w:sz w:val="28"/>
                <w:szCs w:val="28"/>
              </w:rPr>
              <w:t>[</w:t>
            </w:r>
            <w:r>
              <w:rPr>
                <w:rFonts w:ascii="Times New Roman" w:hAnsi="Times New Roman"/>
                <w:color w:val="FFFFFF" w:themeColor="background1"/>
                <w:sz w:val="28"/>
                <w:szCs w:val="28"/>
                <w:lang w:val="en-US"/>
              </w:rPr>
              <w:t>R</w:t>
            </w:r>
            <w:r>
              <w:rPr>
                <w:rFonts w:ascii="Times New Roman" w:hAnsi="Times New Roman"/>
                <w:color w:val="FFFFFF" w:themeColor="background1"/>
                <w:sz w:val="16"/>
                <w:szCs w:val="28"/>
                <w:lang w:val="en-US"/>
              </w:rPr>
              <w:t>EGDATESTAMP</w:t>
            </w:r>
            <w:r>
              <w:rPr>
                <w:rFonts w:ascii="Times New Roman" w:hAnsi="Times New Roman"/>
                <w:color w:val="FFFFFF" w:themeColor="background1"/>
                <w:sz w:val="16"/>
                <w:szCs w:val="28"/>
              </w:rPr>
              <w:t>]</w:t>
            </w:r>
          </w:p>
        </w:tc>
        <w:tc>
          <w:tcPr>
            <w:tcW w:w="486" w:type="dxa"/>
            <w:hideMark/>
          </w:tcPr>
          <w:p w:rsidR="00525D1B" w:rsidRDefault="00525D1B" w:rsidP="00A179E8">
            <w:pPr>
              <w:spacing w:after="60"/>
              <w:jc w:val="right"/>
              <w:rPr>
                <w:rFonts w:ascii="Times New Roman" w:hAnsi="Times New Roman"/>
                <w:sz w:val="28"/>
                <w:szCs w:val="28"/>
              </w:rPr>
            </w:pPr>
            <w:r>
              <w:rPr>
                <w:rFonts w:ascii="Times New Roman" w:hAnsi="Times New Roman"/>
                <w:sz w:val="28"/>
                <w:szCs w:val="28"/>
              </w:rPr>
              <w:t>№</w:t>
            </w:r>
          </w:p>
        </w:tc>
        <w:tc>
          <w:tcPr>
            <w:tcW w:w="1701" w:type="dxa"/>
            <w:hideMark/>
          </w:tcPr>
          <w:p w:rsidR="00525D1B" w:rsidRDefault="00525D1B" w:rsidP="00A179E8">
            <w:pPr>
              <w:spacing w:after="60"/>
              <w:jc w:val="right"/>
              <w:rPr>
                <w:rFonts w:ascii="Times New Roman" w:hAnsi="Times New Roman"/>
                <w:color w:val="FFFFFF" w:themeColor="background1"/>
                <w:sz w:val="28"/>
                <w:szCs w:val="28"/>
              </w:rPr>
            </w:pPr>
            <w:r>
              <w:rPr>
                <w:rFonts w:ascii="Times New Roman" w:hAnsi="Times New Roman"/>
                <w:color w:val="FFFFFF" w:themeColor="background1"/>
                <w:sz w:val="28"/>
                <w:szCs w:val="28"/>
              </w:rPr>
              <w:t>[R</w:t>
            </w:r>
            <w:r>
              <w:rPr>
                <w:rFonts w:ascii="Times New Roman" w:hAnsi="Times New Roman"/>
                <w:color w:val="FFFFFF" w:themeColor="background1"/>
                <w:sz w:val="16"/>
                <w:szCs w:val="28"/>
              </w:rPr>
              <w:t>EGNUMSTAMP]</w:t>
            </w:r>
          </w:p>
        </w:tc>
      </w:tr>
    </w:tbl>
    <w:p w:rsidR="00E97AE2" w:rsidRDefault="00E97AE2" w:rsidP="00E97AE2">
      <w:pPr>
        <w:pStyle w:val="ConsPlusNormal"/>
        <w:jc w:val="both"/>
        <w:rPr>
          <w:rFonts w:ascii="Times New Roman" w:hAnsi="Times New Roman" w:cs="Times New Roman"/>
          <w:sz w:val="28"/>
          <w:szCs w:val="28"/>
        </w:rPr>
      </w:pPr>
    </w:p>
    <w:p w:rsidR="00257C36" w:rsidRDefault="00257C36" w:rsidP="00257C36">
      <w:pPr>
        <w:spacing w:after="0" w:line="240" w:lineRule="auto"/>
        <w:ind w:left="403" w:right="552" w:firstLine="777"/>
        <w:jc w:val="center"/>
        <w:rPr>
          <w:sz w:val="30"/>
        </w:rPr>
      </w:pPr>
    </w:p>
    <w:p w:rsidR="00257C36" w:rsidRDefault="00257C36" w:rsidP="00257C36">
      <w:pPr>
        <w:pStyle w:val="headertext"/>
        <w:shd w:val="clear" w:color="auto" w:fill="FFFFFF"/>
        <w:spacing w:before="0" w:beforeAutospacing="0" w:after="0" w:afterAutospacing="0"/>
        <w:jc w:val="center"/>
        <w:textAlignment w:val="baseline"/>
        <w:rPr>
          <w:bCs/>
          <w:sz w:val="28"/>
          <w:szCs w:val="28"/>
        </w:rPr>
      </w:pPr>
      <w:r w:rsidRPr="00257C36">
        <w:rPr>
          <w:sz w:val="28"/>
          <w:szCs w:val="28"/>
        </w:rPr>
        <w:t>П</w:t>
      </w:r>
      <w:r w:rsidRPr="00257C36">
        <w:rPr>
          <w:bCs/>
          <w:sz w:val="28"/>
          <w:szCs w:val="28"/>
        </w:rPr>
        <w:t>орядок компенсации расходов адвокатов, на оказание гражданам бесплатной юридической помощи в рамках государственной системы бесплатной юридической помощи в Камчатском крае</w:t>
      </w:r>
    </w:p>
    <w:p w:rsidR="00257C36" w:rsidRPr="00342156" w:rsidRDefault="00257C36" w:rsidP="00257C36">
      <w:pPr>
        <w:pStyle w:val="headertext"/>
        <w:shd w:val="clear" w:color="auto" w:fill="FFFFFF"/>
        <w:spacing w:before="0" w:beforeAutospacing="0" w:after="0" w:afterAutospacing="0"/>
        <w:jc w:val="center"/>
        <w:textAlignment w:val="baseline"/>
        <w:rPr>
          <w:bCs/>
          <w:sz w:val="28"/>
          <w:szCs w:val="28"/>
        </w:rPr>
      </w:pPr>
    </w:p>
    <w:p w:rsidR="00257C36" w:rsidRDefault="00257C36" w:rsidP="007C5E98">
      <w:pPr>
        <w:pStyle w:val="headertext"/>
        <w:numPr>
          <w:ilvl w:val="0"/>
          <w:numId w:val="1"/>
        </w:numPr>
        <w:shd w:val="clear" w:color="auto" w:fill="FFFFFF"/>
        <w:spacing w:before="0" w:beforeAutospacing="0" w:after="0" w:afterAutospacing="0"/>
        <w:ind w:firstLine="709"/>
        <w:jc w:val="both"/>
        <w:textAlignment w:val="baseline"/>
        <w:rPr>
          <w:sz w:val="28"/>
          <w:szCs w:val="28"/>
        </w:rPr>
      </w:pPr>
      <w:r w:rsidRPr="00342156">
        <w:rPr>
          <w:sz w:val="28"/>
          <w:szCs w:val="28"/>
        </w:rPr>
        <w:t>Настоящ</w:t>
      </w:r>
      <w:r>
        <w:rPr>
          <w:sz w:val="28"/>
          <w:szCs w:val="28"/>
        </w:rPr>
        <w:t>ий</w:t>
      </w:r>
      <w:r w:rsidRPr="00342156">
        <w:rPr>
          <w:sz w:val="28"/>
          <w:szCs w:val="28"/>
        </w:rPr>
        <w:t xml:space="preserve"> </w:t>
      </w:r>
      <w:r>
        <w:rPr>
          <w:sz w:val="28"/>
          <w:szCs w:val="28"/>
        </w:rPr>
        <w:t>Порядок</w:t>
      </w:r>
      <w:r w:rsidRPr="00342156">
        <w:rPr>
          <w:sz w:val="28"/>
          <w:szCs w:val="28"/>
        </w:rPr>
        <w:t xml:space="preserve"> устанавливает порядок и размеры компенсации расходов адвокат</w:t>
      </w:r>
      <w:r>
        <w:rPr>
          <w:sz w:val="28"/>
          <w:szCs w:val="28"/>
        </w:rPr>
        <w:t>ов,</w:t>
      </w:r>
      <w:r w:rsidRPr="00342156">
        <w:rPr>
          <w:bCs/>
          <w:sz w:val="28"/>
          <w:szCs w:val="28"/>
        </w:rPr>
        <w:t xml:space="preserve"> оказывающих гражданам бесплатную юридическую помощь в рамках государственной системы бесплатной юридической помощи в Камчатском крае</w:t>
      </w:r>
      <w:r w:rsidRPr="00342156">
        <w:rPr>
          <w:sz w:val="28"/>
          <w:szCs w:val="28"/>
        </w:rPr>
        <w:t xml:space="preserve"> за пределами места постоянного осуществления адвокатской деятельности</w:t>
      </w:r>
      <w:r>
        <w:rPr>
          <w:sz w:val="28"/>
          <w:szCs w:val="28"/>
        </w:rPr>
        <w:t>.</w:t>
      </w:r>
    </w:p>
    <w:p w:rsidR="00257C36" w:rsidRPr="00342156" w:rsidRDefault="00257C36" w:rsidP="007C5E98">
      <w:pPr>
        <w:pStyle w:val="ad"/>
        <w:numPr>
          <w:ilvl w:val="0"/>
          <w:numId w:val="1"/>
        </w:numPr>
        <w:spacing w:after="0" w:line="240" w:lineRule="auto"/>
        <w:ind w:right="0" w:firstLine="709"/>
        <w:rPr>
          <w:szCs w:val="28"/>
        </w:rPr>
      </w:pPr>
      <w:r w:rsidRPr="00342156">
        <w:rPr>
          <w:szCs w:val="28"/>
        </w:rPr>
        <w:t xml:space="preserve">На получение компенсации расходов </w:t>
      </w:r>
      <w:r w:rsidR="007C5E98" w:rsidRPr="00342156">
        <w:rPr>
          <w:szCs w:val="28"/>
        </w:rPr>
        <w:t xml:space="preserve">за пределами места постоянного осуществления адвокатской деятельности </w:t>
      </w:r>
      <w:r w:rsidRPr="00342156">
        <w:rPr>
          <w:szCs w:val="28"/>
        </w:rPr>
        <w:t>имеют право адвокаты, включённые в список адвокатов, участвующих в деятельности государственной системы бесплатной юридической помощи в Камчатском крае</w:t>
      </w:r>
      <w:r>
        <w:rPr>
          <w:szCs w:val="28"/>
        </w:rPr>
        <w:t xml:space="preserve"> (далее – адвокаты)</w:t>
      </w:r>
      <w:r w:rsidRPr="00342156">
        <w:rPr>
          <w:szCs w:val="28"/>
        </w:rPr>
        <w:t>.</w:t>
      </w:r>
    </w:p>
    <w:p w:rsidR="00257C36" w:rsidRPr="007C5E98" w:rsidRDefault="00F41396" w:rsidP="00F413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257C36" w:rsidRPr="007C5E98">
        <w:rPr>
          <w:rFonts w:ascii="Times New Roman" w:hAnsi="Times New Roman" w:cs="Times New Roman"/>
          <w:sz w:val="28"/>
          <w:szCs w:val="28"/>
        </w:rPr>
        <w:t xml:space="preserve">Компенсация расходов </w:t>
      </w:r>
      <w:r w:rsidRPr="00F41396">
        <w:rPr>
          <w:rFonts w:ascii="Times New Roman" w:hAnsi="Times New Roman" w:cs="Times New Roman"/>
          <w:sz w:val="28"/>
          <w:szCs w:val="28"/>
        </w:rPr>
        <w:t xml:space="preserve">за пределами места постоянного осуществления адвокатской деятельности </w:t>
      </w:r>
      <w:r w:rsidR="00257C36" w:rsidRPr="007C5E98">
        <w:rPr>
          <w:rFonts w:ascii="Times New Roman" w:hAnsi="Times New Roman" w:cs="Times New Roman"/>
          <w:sz w:val="28"/>
          <w:szCs w:val="28"/>
        </w:rPr>
        <w:t>адвокатам осуществляется Агентством по обеспечению деятельности мировых судей Камчатского края (далее – Агентство) за счет средств, предусмотренных законом Камчатского края о краевом бюджете на соответствующий финансовый год и на плановый период и лимитов бюджетных обязательств, доведенных на соответствующие цели Агентству.</w:t>
      </w:r>
    </w:p>
    <w:p w:rsidR="00257C36" w:rsidRPr="007C5E98" w:rsidRDefault="00257C36" w:rsidP="00F41396">
      <w:pPr>
        <w:spacing w:after="0" w:line="240" w:lineRule="auto"/>
        <w:ind w:firstLine="709"/>
        <w:jc w:val="both"/>
        <w:rPr>
          <w:rFonts w:ascii="Times New Roman" w:hAnsi="Times New Roman" w:cs="Times New Roman"/>
          <w:sz w:val="28"/>
          <w:szCs w:val="28"/>
        </w:rPr>
      </w:pPr>
      <w:r w:rsidRPr="007C5E98">
        <w:rPr>
          <w:rFonts w:ascii="Times New Roman" w:hAnsi="Times New Roman" w:cs="Times New Roman"/>
          <w:sz w:val="28"/>
          <w:szCs w:val="28"/>
        </w:rPr>
        <w:t xml:space="preserve">4. Компенсация расходов </w:t>
      </w:r>
      <w:r w:rsidR="00F41396" w:rsidRPr="007C5E98">
        <w:rPr>
          <w:rFonts w:ascii="Times New Roman" w:hAnsi="Times New Roman" w:cs="Times New Roman"/>
          <w:sz w:val="28"/>
          <w:szCs w:val="28"/>
        </w:rPr>
        <w:t>адвокатов</w:t>
      </w:r>
      <w:r w:rsidR="00F41396" w:rsidRPr="00F41396">
        <w:rPr>
          <w:rFonts w:ascii="Times New Roman" w:hAnsi="Times New Roman" w:cs="Times New Roman"/>
          <w:sz w:val="28"/>
          <w:szCs w:val="28"/>
        </w:rPr>
        <w:t xml:space="preserve"> за пределами места постоянного осуществления адвокатской деятельности</w:t>
      </w:r>
      <w:r w:rsidR="00F41396" w:rsidRPr="007C5E98">
        <w:rPr>
          <w:rFonts w:ascii="Times New Roman" w:hAnsi="Times New Roman" w:cs="Times New Roman"/>
          <w:sz w:val="28"/>
          <w:szCs w:val="28"/>
        </w:rPr>
        <w:t xml:space="preserve"> </w:t>
      </w:r>
      <w:r w:rsidRPr="007C5E98">
        <w:rPr>
          <w:rFonts w:ascii="Times New Roman" w:hAnsi="Times New Roman" w:cs="Times New Roman"/>
          <w:sz w:val="28"/>
          <w:szCs w:val="28"/>
        </w:rPr>
        <w:t xml:space="preserve">включают в себя: </w:t>
      </w:r>
    </w:p>
    <w:p w:rsidR="00257C36" w:rsidRPr="007C5E98" w:rsidRDefault="00257C36" w:rsidP="00F41396">
      <w:pPr>
        <w:spacing w:after="0" w:line="240" w:lineRule="auto"/>
        <w:ind w:firstLine="709"/>
        <w:jc w:val="both"/>
        <w:rPr>
          <w:rFonts w:ascii="Times New Roman" w:hAnsi="Times New Roman" w:cs="Times New Roman"/>
          <w:sz w:val="28"/>
          <w:szCs w:val="28"/>
        </w:rPr>
      </w:pPr>
      <w:r w:rsidRPr="007C5E98">
        <w:rPr>
          <w:rFonts w:ascii="Times New Roman" w:hAnsi="Times New Roman" w:cs="Times New Roman"/>
          <w:sz w:val="28"/>
          <w:szCs w:val="28"/>
        </w:rPr>
        <w:t>1) расходы по проезду</w:t>
      </w:r>
      <w:r w:rsidR="00F41396">
        <w:rPr>
          <w:rFonts w:ascii="Times New Roman" w:hAnsi="Times New Roman" w:cs="Times New Roman"/>
          <w:sz w:val="28"/>
          <w:szCs w:val="28"/>
        </w:rPr>
        <w:t xml:space="preserve"> в пределах территории Камчатского края, связанные с представлением </w:t>
      </w:r>
      <w:r w:rsidR="001B2C63">
        <w:rPr>
          <w:rFonts w:ascii="Times New Roman" w:hAnsi="Times New Roman" w:cs="Times New Roman"/>
          <w:sz w:val="28"/>
          <w:szCs w:val="28"/>
        </w:rPr>
        <w:t xml:space="preserve">всех видов бесплатной юридической помощи, предусмотренных статьей 6 Федерального закона от 21.11.2011 № 324-ФЗ «О бесплатной юридической помощи в Российской Федерации» (далее – Федеральный закон № 324-ФЗ) </w:t>
      </w:r>
      <w:r w:rsidR="00F41396">
        <w:rPr>
          <w:rFonts w:ascii="Times New Roman" w:hAnsi="Times New Roman" w:cs="Times New Roman"/>
          <w:sz w:val="28"/>
          <w:szCs w:val="28"/>
        </w:rPr>
        <w:t>вне населенного пункта, в котором проживает адвокат</w:t>
      </w:r>
      <w:r w:rsidRPr="007C5E98">
        <w:rPr>
          <w:rFonts w:ascii="Times New Roman" w:hAnsi="Times New Roman" w:cs="Times New Roman"/>
          <w:sz w:val="28"/>
          <w:szCs w:val="28"/>
        </w:rPr>
        <w:t>;</w:t>
      </w:r>
    </w:p>
    <w:p w:rsidR="00257C36" w:rsidRPr="007C5E98" w:rsidRDefault="00257C36" w:rsidP="00F41396">
      <w:pPr>
        <w:spacing w:after="0" w:line="240" w:lineRule="auto"/>
        <w:ind w:firstLine="709"/>
        <w:jc w:val="both"/>
        <w:rPr>
          <w:rFonts w:ascii="Times New Roman" w:hAnsi="Times New Roman" w:cs="Times New Roman"/>
          <w:sz w:val="28"/>
          <w:szCs w:val="28"/>
        </w:rPr>
      </w:pPr>
      <w:r w:rsidRPr="007C5E98">
        <w:rPr>
          <w:rFonts w:ascii="Times New Roman" w:hAnsi="Times New Roman" w:cs="Times New Roman"/>
          <w:sz w:val="28"/>
          <w:szCs w:val="28"/>
        </w:rPr>
        <w:t>2) расходы по найму жилого помещения;</w:t>
      </w:r>
    </w:p>
    <w:p w:rsidR="00257C36" w:rsidRPr="007C5E98" w:rsidRDefault="00F41396" w:rsidP="00F413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57C36" w:rsidRPr="007C5E98">
        <w:rPr>
          <w:rFonts w:ascii="Times New Roman" w:hAnsi="Times New Roman" w:cs="Times New Roman"/>
          <w:sz w:val="28"/>
          <w:szCs w:val="28"/>
        </w:rPr>
        <w:t>) расходы, связанные с проживанием вне места постоянного жительства</w:t>
      </w:r>
      <w:r>
        <w:rPr>
          <w:rFonts w:ascii="Times New Roman" w:hAnsi="Times New Roman" w:cs="Times New Roman"/>
          <w:sz w:val="28"/>
          <w:szCs w:val="28"/>
        </w:rPr>
        <w:t xml:space="preserve"> адвоката</w:t>
      </w:r>
      <w:r w:rsidR="00257C36" w:rsidRPr="007C5E98">
        <w:rPr>
          <w:rFonts w:ascii="Times New Roman" w:hAnsi="Times New Roman" w:cs="Times New Roman"/>
          <w:sz w:val="28"/>
          <w:szCs w:val="28"/>
        </w:rPr>
        <w:t xml:space="preserve"> (суточные).</w:t>
      </w:r>
    </w:p>
    <w:p w:rsidR="00257C36" w:rsidRPr="007C5E98" w:rsidRDefault="00257C36" w:rsidP="00F41396">
      <w:pPr>
        <w:spacing w:after="0" w:line="240" w:lineRule="auto"/>
        <w:ind w:firstLine="709"/>
        <w:jc w:val="both"/>
        <w:rPr>
          <w:rFonts w:ascii="Times New Roman" w:hAnsi="Times New Roman" w:cs="Times New Roman"/>
          <w:sz w:val="28"/>
          <w:szCs w:val="28"/>
        </w:rPr>
      </w:pPr>
      <w:r w:rsidRPr="007C5E98">
        <w:rPr>
          <w:rFonts w:ascii="Times New Roman" w:hAnsi="Times New Roman" w:cs="Times New Roman"/>
          <w:sz w:val="28"/>
          <w:szCs w:val="28"/>
        </w:rPr>
        <w:t xml:space="preserve">5. Расходы по проезду адвоката за пределы места постоянного осуществления адвокатской деятельности и обратно </w:t>
      </w:r>
      <w:r w:rsidR="00F41396">
        <w:rPr>
          <w:rFonts w:ascii="Times New Roman" w:hAnsi="Times New Roman" w:cs="Times New Roman"/>
          <w:sz w:val="28"/>
          <w:szCs w:val="28"/>
        </w:rPr>
        <w:t xml:space="preserve">в пределах территории Камчатского края, связанные с представлением </w:t>
      </w:r>
      <w:r w:rsidR="001B2C63">
        <w:rPr>
          <w:rFonts w:ascii="Times New Roman" w:hAnsi="Times New Roman" w:cs="Times New Roman"/>
          <w:sz w:val="28"/>
          <w:szCs w:val="28"/>
        </w:rPr>
        <w:t xml:space="preserve">всех видов бесплатной юридической помощи, предусмотренных статьей 6 Федерального закона </w:t>
      </w:r>
      <w:r w:rsidR="001B2C63">
        <w:rPr>
          <w:rFonts w:ascii="Times New Roman" w:hAnsi="Times New Roman" w:cs="Times New Roman"/>
          <w:sz w:val="28"/>
          <w:szCs w:val="28"/>
        </w:rPr>
        <w:br/>
      </w:r>
      <w:r w:rsidR="001B2C63">
        <w:rPr>
          <w:rFonts w:ascii="Times New Roman" w:hAnsi="Times New Roman" w:cs="Times New Roman"/>
          <w:sz w:val="28"/>
          <w:szCs w:val="28"/>
        </w:rPr>
        <w:t xml:space="preserve">№ 324-ФЗ </w:t>
      </w:r>
      <w:r w:rsidR="00F41396">
        <w:rPr>
          <w:rFonts w:ascii="Times New Roman" w:hAnsi="Times New Roman" w:cs="Times New Roman"/>
          <w:sz w:val="28"/>
          <w:szCs w:val="28"/>
        </w:rPr>
        <w:t>вне населенного пункта, в котором проживает адвокат</w:t>
      </w:r>
      <w:r w:rsidR="00F41396" w:rsidRPr="007C5E98">
        <w:rPr>
          <w:rFonts w:ascii="Times New Roman" w:hAnsi="Times New Roman" w:cs="Times New Roman"/>
          <w:sz w:val="28"/>
          <w:szCs w:val="28"/>
        </w:rPr>
        <w:t xml:space="preserve"> </w:t>
      </w:r>
      <w:r w:rsidRPr="007C5E98">
        <w:rPr>
          <w:rFonts w:ascii="Times New Roman" w:hAnsi="Times New Roman" w:cs="Times New Roman"/>
          <w:sz w:val="28"/>
          <w:szCs w:val="28"/>
        </w:rPr>
        <w:t xml:space="preserve">(включая страховой взнос на обязательное личное страхование пассажиров на </w:t>
      </w:r>
      <w:r w:rsidRPr="007C5E98">
        <w:rPr>
          <w:rFonts w:ascii="Times New Roman" w:hAnsi="Times New Roman" w:cs="Times New Roman"/>
          <w:sz w:val="28"/>
          <w:szCs w:val="28"/>
        </w:rPr>
        <w:lastRenderedPageBreak/>
        <w:t>транспорте и оплату услуг по оформлению проездных документов), воздушным, водным и автомобильным транспортом, возмещаются по фактическим затратам, подтверждённым проездными документами, по следующим нормам:</w:t>
      </w:r>
    </w:p>
    <w:p w:rsidR="00257C36" w:rsidRPr="007C5E98" w:rsidRDefault="00257C36" w:rsidP="00F41396">
      <w:pPr>
        <w:spacing w:after="0" w:line="240" w:lineRule="auto"/>
        <w:ind w:firstLine="709"/>
        <w:jc w:val="both"/>
        <w:rPr>
          <w:rFonts w:ascii="Times New Roman" w:hAnsi="Times New Roman" w:cs="Times New Roman"/>
          <w:sz w:val="28"/>
          <w:szCs w:val="28"/>
        </w:rPr>
      </w:pPr>
      <w:r w:rsidRPr="007C5E98">
        <w:rPr>
          <w:rFonts w:ascii="Times New Roman" w:hAnsi="Times New Roman" w:cs="Times New Roman"/>
          <w:sz w:val="28"/>
          <w:szCs w:val="28"/>
        </w:rPr>
        <w:t xml:space="preserve">1) воздушным транспортом — по тарифу экономического класса; </w:t>
      </w:r>
    </w:p>
    <w:p w:rsidR="00257C36" w:rsidRPr="007C5E98" w:rsidRDefault="00257C36" w:rsidP="00F41396">
      <w:pPr>
        <w:spacing w:after="0" w:line="240" w:lineRule="auto"/>
        <w:ind w:firstLine="709"/>
        <w:jc w:val="both"/>
        <w:rPr>
          <w:rFonts w:ascii="Times New Roman" w:hAnsi="Times New Roman" w:cs="Times New Roman"/>
          <w:sz w:val="28"/>
          <w:szCs w:val="28"/>
        </w:rPr>
      </w:pPr>
      <w:r w:rsidRPr="007C5E98">
        <w:rPr>
          <w:rFonts w:ascii="Times New Roman" w:hAnsi="Times New Roman" w:cs="Times New Roman"/>
          <w:sz w:val="28"/>
          <w:szCs w:val="28"/>
        </w:rPr>
        <w:t>2)</w:t>
      </w:r>
      <w:r w:rsidR="00214318">
        <w:rPr>
          <w:rFonts w:ascii="Times New Roman" w:hAnsi="Times New Roman" w:cs="Times New Roman"/>
          <w:sz w:val="28"/>
          <w:szCs w:val="28"/>
        </w:rPr>
        <w:t xml:space="preserve"> </w:t>
      </w:r>
      <w:r w:rsidRPr="007C5E98">
        <w:rPr>
          <w:rFonts w:ascii="Times New Roman" w:hAnsi="Times New Roman" w:cs="Times New Roman"/>
          <w:sz w:val="28"/>
          <w:szCs w:val="28"/>
        </w:rPr>
        <w:t>морским и речным транспортом по тарифам, устанавливаемым перевозчиком, но не выше стоимости проезда в четырёхместной каюте с комплексным обслуживанием пассажиров;</w:t>
      </w:r>
    </w:p>
    <w:p w:rsidR="00257C36" w:rsidRPr="007C5E98" w:rsidRDefault="00F41396" w:rsidP="007C5E98">
      <w:pPr>
        <w:tabs>
          <w:tab w:val="left" w:pos="1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214318">
        <w:rPr>
          <w:rFonts w:ascii="Times New Roman" w:hAnsi="Times New Roman" w:cs="Times New Roman"/>
          <w:sz w:val="28"/>
          <w:szCs w:val="28"/>
        </w:rPr>
        <w:t xml:space="preserve">любым </w:t>
      </w:r>
      <w:r>
        <w:rPr>
          <w:rFonts w:ascii="Times New Roman" w:hAnsi="Times New Roman" w:cs="Times New Roman"/>
          <w:sz w:val="28"/>
          <w:szCs w:val="28"/>
        </w:rPr>
        <w:t>автомобильным транспортом</w:t>
      </w:r>
      <w:r w:rsidR="00214318">
        <w:rPr>
          <w:rFonts w:ascii="Times New Roman" w:hAnsi="Times New Roman" w:cs="Times New Roman"/>
          <w:sz w:val="28"/>
          <w:szCs w:val="28"/>
        </w:rPr>
        <w:t>,</w:t>
      </w:r>
      <w:r>
        <w:rPr>
          <w:rFonts w:ascii="Times New Roman" w:hAnsi="Times New Roman" w:cs="Times New Roman"/>
          <w:sz w:val="28"/>
          <w:szCs w:val="28"/>
        </w:rPr>
        <w:t xml:space="preserve"> </w:t>
      </w:r>
      <w:r w:rsidR="00214318">
        <w:rPr>
          <w:rFonts w:ascii="Times New Roman" w:hAnsi="Times New Roman" w:cs="Times New Roman"/>
          <w:sz w:val="28"/>
          <w:szCs w:val="28"/>
        </w:rPr>
        <w:t>в том числе личным</w:t>
      </w:r>
      <w:r w:rsidR="00214318" w:rsidRPr="007C5E98">
        <w:rPr>
          <w:rFonts w:ascii="Times New Roman" w:hAnsi="Times New Roman" w:cs="Times New Roman"/>
          <w:sz w:val="28"/>
          <w:szCs w:val="28"/>
        </w:rPr>
        <w:t xml:space="preserve"> </w:t>
      </w:r>
      <w:r w:rsidR="00214318">
        <w:rPr>
          <w:rFonts w:ascii="Times New Roman" w:hAnsi="Times New Roman" w:cs="Times New Roman"/>
          <w:sz w:val="28"/>
          <w:szCs w:val="28"/>
        </w:rPr>
        <w:t>(кроме такси).</w:t>
      </w:r>
    </w:p>
    <w:p w:rsidR="00257C36" w:rsidRPr="007C5E98" w:rsidRDefault="00257C36" w:rsidP="00214318">
      <w:pPr>
        <w:spacing w:after="0" w:line="240" w:lineRule="auto"/>
        <w:ind w:firstLine="708"/>
        <w:jc w:val="both"/>
        <w:rPr>
          <w:rFonts w:ascii="Times New Roman" w:hAnsi="Times New Roman" w:cs="Times New Roman"/>
          <w:sz w:val="28"/>
          <w:szCs w:val="28"/>
        </w:rPr>
      </w:pPr>
      <w:r w:rsidRPr="007C5E98">
        <w:rPr>
          <w:rFonts w:ascii="Times New Roman" w:hAnsi="Times New Roman" w:cs="Times New Roman"/>
          <w:sz w:val="28"/>
          <w:szCs w:val="28"/>
        </w:rPr>
        <w:t>Адвокату также оплачиваются расходы по проезду до станции, пристани, аэропорта при предъявлении им документов (билетов), подтверждающих такие расходы.</w:t>
      </w:r>
    </w:p>
    <w:p w:rsidR="00257C36" w:rsidRPr="007C5E98" w:rsidRDefault="00257C36" w:rsidP="00214318">
      <w:pPr>
        <w:spacing w:after="0" w:line="240" w:lineRule="auto"/>
        <w:ind w:firstLine="709"/>
        <w:jc w:val="both"/>
        <w:rPr>
          <w:rFonts w:ascii="Times New Roman" w:hAnsi="Times New Roman" w:cs="Times New Roman"/>
          <w:sz w:val="28"/>
          <w:szCs w:val="28"/>
        </w:rPr>
      </w:pPr>
      <w:r w:rsidRPr="007C5E98">
        <w:rPr>
          <w:rFonts w:ascii="Times New Roman" w:hAnsi="Times New Roman" w:cs="Times New Roman"/>
          <w:sz w:val="28"/>
          <w:szCs w:val="28"/>
        </w:rPr>
        <w:t>При отсутствии проездных документов оплата не производится.</w:t>
      </w:r>
    </w:p>
    <w:p w:rsidR="00257C36" w:rsidRPr="007C5E98" w:rsidRDefault="00257C36" w:rsidP="00214318">
      <w:pPr>
        <w:spacing w:after="0" w:line="240" w:lineRule="auto"/>
        <w:ind w:firstLine="709"/>
        <w:jc w:val="both"/>
        <w:rPr>
          <w:rFonts w:ascii="Times New Roman" w:hAnsi="Times New Roman" w:cs="Times New Roman"/>
          <w:sz w:val="28"/>
          <w:szCs w:val="28"/>
        </w:rPr>
      </w:pPr>
      <w:r w:rsidRPr="007C5E98">
        <w:rPr>
          <w:rFonts w:ascii="Times New Roman" w:hAnsi="Times New Roman" w:cs="Times New Roman"/>
          <w:sz w:val="28"/>
          <w:szCs w:val="28"/>
        </w:rPr>
        <w:t xml:space="preserve">6. Расходы по бронированию и найму жилого помещения на территории Камчатского края, возмещаются адвокатам (кроме тех случаев, когда им предоставляется бесплатное жилое помещение) по фактическим затратам, подтверждённым соответствующими документами, но не более стоимости однокомнатного (одноместного) стандартного номера в населённом пункте </w:t>
      </w:r>
      <w:r w:rsidR="00214318">
        <w:rPr>
          <w:rFonts w:ascii="Times New Roman" w:hAnsi="Times New Roman" w:cs="Times New Roman"/>
          <w:sz w:val="28"/>
          <w:szCs w:val="28"/>
        </w:rPr>
        <w:t>вне населенного пункта, в котором проживает адвокат</w:t>
      </w:r>
      <w:r w:rsidRPr="007C5E98">
        <w:rPr>
          <w:rFonts w:ascii="Times New Roman" w:hAnsi="Times New Roman" w:cs="Times New Roman"/>
          <w:sz w:val="28"/>
          <w:szCs w:val="28"/>
        </w:rPr>
        <w:t>.</w:t>
      </w:r>
    </w:p>
    <w:p w:rsidR="00257C36" w:rsidRPr="007C5E98" w:rsidRDefault="00257C36" w:rsidP="00214318">
      <w:pPr>
        <w:spacing w:after="0" w:line="240" w:lineRule="auto"/>
        <w:ind w:firstLine="709"/>
        <w:jc w:val="both"/>
        <w:rPr>
          <w:rFonts w:ascii="Times New Roman" w:hAnsi="Times New Roman" w:cs="Times New Roman"/>
          <w:sz w:val="28"/>
          <w:szCs w:val="28"/>
        </w:rPr>
      </w:pPr>
      <w:r w:rsidRPr="007C5E98">
        <w:rPr>
          <w:rFonts w:ascii="Times New Roman" w:hAnsi="Times New Roman" w:cs="Times New Roman"/>
          <w:sz w:val="28"/>
          <w:szCs w:val="28"/>
        </w:rPr>
        <w:t>В случае, если в населённом пункте отсутствует гостиница, адвокату может быть предоставлено иное отдельное жилое помещение либо аналогичное жилое помещение в ближайшем населённом пункте с гарантированным транспортным обеспечением от места проживания до места командирования и обратно.</w:t>
      </w:r>
    </w:p>
    <w:p w:rsidR="00257C36" w:rsidRPr="007C5E98" w:rsidRDefault="00257C36" w:rsidP="00214318">
      <w:pPr>
        <w:spacing w:after="0" w:line="240" w:lineRule="auto"/>
        <w:ind w:firstLine="709"/>
        <w:jc w:val="both"/>
        <w:rPr>
          <w:rFonts w:ascii="Times New Roman" w:hAnsi="Times New Roman" w:cs="Times New Roman"/>
          <w:sz w:val="28"/>
          <w:szCs w:val="28"/>
        </w:rPr>
      </w:pPr>
      <w:r w:rsidRPr="007C5E98">
        <w:rPr>
          <w:rFonts w:ascii="Times New Roman" w:hAnsi="Times New Roman" w:cs="Times New Roman"/>
          <w:sz w:val="28"/>
          <w:szCs w:val="28"/>
        </w:rPr>
        <w:t xml:space="preserve">При отсутствии подтверждающих документов (в случае </w:t>
      </w:r>
      <w:proofErr w:type="spellStart"/>
      <w:r w:rsidRPr="007C5E98">
        <w:rPr>
          <w:rFonts w:ascii="Times New Roman" w:hAnsi="Times New Roman" w:cs="Times New Roman"/>
          <w:sz w:val="28"/>
          <w:szCs w:val="28"/>
        </w:rPr>
        <w:t>непредоставления</w:t>
      </w:r>
      <w:proofErr w:type="spellEnd"/>
      <w:r w:rsidRPr="007C5E98">
        <w:rPr>
          <w:rFonts w:ascii="Times New Roman" w:hAnsi="Times New Roman" w:cs="Times New Roman"/>
          <w:sz w:val="28"/>
          <w:szCs w:val="28"/>
        </w:rPr>
        <w:t xml:space="preserve"> места в гостинице) расходы по найму жилого помещения возмещаются в размере 30 процентов установленной нормы суточных за каждый день нахождения за пределами места постоянного осуществления адвокатской деятельности.</w:t>
      </w:r>
    </w:p>
    <w:p w:rsidR="00257C36" w:rsidRPr="007C5E98" w:rsidRDefault="00257C36" w:rsidP="00214318">
      <w:pPr>
        <w:spacing w:after="0" w:line="240" w:lineRule="auto"/>
        <w:ind w:firstLine="709"/>
        <w:jc w:val="both"/>
        <w:rPr>
          <w:rFonts w:ascii="Times New Roman" w:hAnsi="Times New Roman" w:cs="Times New Roman"/>
          <w:sz w:val="28"/>
          <w:szCs w:val="28"/>
        </w:rPr>
      </w:pPr>
      <w:r w:rsidRPr="007C5E98">
        <w:rPr>
          <w:rFonts w:ascii="Times New Roman" w:hAnsi="Times New Roman" w:cs="Times New Roman"/>
          <w:sz w:val="28"/>
          <w:szCs w:val="28"/>
        </w:rPr>
        <w:t>В случае вынужденной остановки в пути, адвокату возмещаются расходы по найму жилого помещения, подтвержденные соответствующими документами, в размерах, установленных настоящим Порядком.</w:t>
      </w:r>
    </w:p>
    <w:p w:rsidR="00257C36" w:rsidRPr="007C5E98" w:rsidRDefault="00257C36" w:rsidP="00214318">
      <w:pPr>
        <w:spacing w:after="0" w:line="240" w:lineRule="auto"/>
        <w:ind w:firstLine="709"/>
        <w:jc w:val="both"/>
        <w:rPr>
          <w:rFonts w:ascii="Times New Roman" w:hAnsi="Times New Roman" w:cs="Times New Roman"/>
          <w:sz w:val="28"/>
          <w:szCs w:val="28"/>
        </w:rPr>
      </w:pPr>
      <w:r w:rsidRPr="007C5E98">
        <w:rPr>
          <w:rFonts w:ascii="Times New Roman" w:hAnsi="Times New Roman" w:cs="Times New Roman"/>
          <w:sz w:val="28"/>
          <w:szCs w:val="28"/>
        </w:rPr>
        <w:t>7. Расходы, связанные с проживанием вне места постоянного жительства (суточные), выплачиваются адвокату за каждый день нахождения за пределами места постоянного осуществления адвокатской деятельности, включая выходные и праздничные дни, а также дни нахождения в пути, в том числе за время вынужденной остановки в пути, но не более 550</w:t>
      </w:r>
      <w:r w:rsidR="001B2C63">
        <w:rPr>
          <w:rFonts w:ascii="Times New Roman" w:hAnsi="Times New Roman" w:cs="Times New Roman"/>
          <w:sz w:val="28"/>
          <w:szCs w:val="28"/>
        </w:rPr>
        <w:t xml:space="preserve"> (пятьсот пятьдесят)</w:t>
      </w:r>
      <w:bookmarkStart w:id="2" w:name="_GoBack"/>
      <w:bookmarkEnd w:id="2"/>
      <w:r w:rsidRPr="007C5E98">
        <w:rPr>
          <w:rFonts w:ascii="Times New Roman" w:hAnsi="Times New Roman" w:cs="Times New Roman"/>
          <w:sz w:val="28"/>
          <w:szCs w:val="28"/>
        </w:rPr>
        <w:t xml:space="preserve"> рублей за каждый день нахождения </w:t>
      </w:r>
      <w:r w:rsidR="00214318" w:rsidRPr="007C5E98">
        <w:rPr>
          <w:rFonts w:ascii="Times New Roman" w:hAnsi="Times New Roman" w:cs="Times New Roman"/>
          <w:sz w:val="28"/>
          <w:szCs w:val="28"/>
        </w:rPr>
        <w:t>за пределами места постоянного осуществления адвокатской деятельности</w:t>
      </w:r>
      <w:r w:rsidR="00214318">
        <w:rPr>
          <w:rFonts w:ascii="Times New Roman" w:hAnsi="Times New Roman" w:cs="Times New Roman"/>
          <w:sz w:val="28"/>
          <w:szCs w:val="28"/>
        </w:rPr>
        <w:t xml:space="preserve"> </w:t>
      </w:r>
      <w:r w:rsidRPr="007C5E98">
        <w:rPr>
          <w:rFonts w:ascii="Times New Roman" w:hAnsi="Times New Roman" w:cs="Times New Roman"/>
          <w:sz w:val="28"/>
          <w:szCs w:val="28"/>
        </w:rPr>
        <w:t>на территории Камчатского края.</w:t>
      </w:r>
    </w:p>
    <w:p w:rsidR="00257C36" w:rsidRPr="007C5E98" w:rsidRDefault="00257C36" w:rsidP="00214318">
      <w:pPr>
        <w:spacing w:after="0" w:line="240" w:lineRule="auto"/>
        <w:ind w:firstLine="709"/>
        <w:jc w:val="both"/>
        <w:rPr>
          <w:rFonts w:ascii="Times New Roman" w:hAnsi="Times New Roman" w:cs="Times New Roman"/>
          <w:sz w:val="28"/>
          <w:szCs w:val="28"/>
        </w:rPr>
      </w:pPr>
      <w:r w:rsidRPr="007C5E98">
        <w:rPr>
          <w:rFonts w:ascii="Times New Roman" w:hAnsi="Times New Roman" w:cs="Times New Roman"/>
          <w:sz w:val="28"/>
          <w:szCs w:val="28"/>
        </w:rPr>
        <w:t xml:space="preserve">В случае  </w:t>
      </w:r>
      <w:r w:rsidR="00214318">
        <w:rPr>
          <w:rFonts w:ascii="Times New Roman" w:hAnsi="Times New Roman" w:cs="Times New Roman"/>
          <w:sz w:val="28"/>
          <w:szCs w:val="28"/>
        </w:rPr>
        <w:t>направления</w:t>
      </w:r>
      <w:r w:rsidRPr="007C5E98">
        <w:rPr>
          <w:rFonts w:ascii="Times New Roman" w:hAnsi="Times New Roman" w:cs="Times New Roman"/>
          <w:sz w:val="28"/>
          <w:szCs w:val="28"/>
        </w:rPr>
        <w:t xml:space="preserve"> адвоката в местность откуда он по условиям транспортного сообщения и характеру выполняемой работы имеет возможность ежедневно возвращаться к постоянному месту осуществления </w:t>
      </w:r>
      <w:r w:rsidRPr="007C5E98">
        <w:rPr>
          <w:rFonts w:ascii="Times New Roman" w:hAnsi="Times New Roman" w:cs="Times New Roman"/>
          <w:noProof/>
          <w:sz w:val="28"/>
          <w:szCs w:val="28"/>
          <w:lang w:eastAsia="ru-RU"/>
        </w:rPr>
        <w:drawing>
          <wp:inline distT="0" distB="0" distL="0" distR="0" wp14:anchorId="47B6D663" wp14:editId="4C4B602B">
            <wp:extent cx="3048" cy="82304"/>
            <wp:effectExtent l="0" t="0" r="0" b="0"/>
            <wp:docPr id="13304" name="Picture 13304"/>
            <wp:cNvGraphicFramePr/>
            <a:graphic xmlns:a="http://schemas.openxmlformats.org/drawingml/2006/main">
              <a:graphicData uri="http://schemas.openxmlformats.org/drawingml/2006/picture">
                <pic:pic xmlns:pic="http://schemas.openxmlformats.org/drawingml/2006/picture">
                  <pic:nvPicPr>
                    <pic:cNvPr id="13304" name="Picture 13304"/>
                    <pic:cNvPicPr/>
                  </pic:nvPicPr>
                  <pic:blipFill>
                    <a:blip r:embed="rId10"/>
                    <a:stretch>
                      <a:fillRect/>
                    </a:stretch>
                  </pic:blipFill>
                  <pic:spPr>
                    <a:xfrm>
                      <a:off x="0" y="0"/>
                      <a:ext cx="3048" cy="82304"/>
                    </a:xfrm>
                    <a:prstGeom prst="rect">
                      <a:avLst/>
                    </a:prstGeom>
                  </pic:spPr>
                </pic:pic>
              </a:graphicData>
            </a:graphic>
          </wp:inline>
        </w:drawing>
      </w:r>
      <w:r w:rsidRPr="007C5E98">
        <w:rPr>
          <w:rFonts w:ascii="Times New Roman" w:hAnsi="Times New Roman" w:cs="Times New Roman"/>
          <w:sz w:val="28"/>
          <w:szCs w:val="28"/>
        </w:rPr>
        <w:t>адвокатской деятельности, суточные не выплачиваются.</w:t>
      </w:r>
    </w:p>
    <w:p w:rsidR="00257C36" w:rsidRPr="001B2C63" w:rsidRDefault="00257C36" w:rsidP="001B2C63">
      <w:pPr>
        <w:pStyle w:val="ad"/>
        <w:numPr>
          <w:ilvl w:val="0"/>
          <w:numId w:val="4"/>
        </w:numPr>
        <w:spacing w:after="0" w:line="240" w:lineRule="auto"/>
        <w:ind w:left="0" w:right="-1" w:firstLine="709"/>
        <w:rPr>
          <w:szCs w:val="28"/>
        </w:rPr>
      </w:pPr>
      <w:r w:rsidRPr="001B2C63">
        <w:rPr>
          <w:szCs w:val="28"/>
        </w:rPr>
        <w:lastRenderedPageBreak/>
        <w:t>Предоставление адвокатам услуг по найму жилого помещения осуществляется в соответствии с Правилами предоставления гостиничных услуг в Российской Федерации, утверждёнными Постановлением Правительства Российской Федерации от 18</w:t>
      </w:r>
      <w:r w:rsidR="00214318" w:rsidRPr="001B2C63">
        <w:rPr>
          <w:szCs w:val="28"/>
        </w:rPr>
        <w:t>.11.</w:t>
      </w:r>
      <w:r w:rsidRPr="001B2C63">
        <w:rPr>
          <w:szCs w:val="28"/>
        </w:rPr>
        <w:t xml:space="preserve">2020 № 1853.  </w:t>
      </w:r>
    </w:p>
    <w:p w:rsidR="00257C36" w:rsidRPr="001B2C63" w:rsidRDefault="00257C36" w:rsidP="001B2C63">
      <w:pPr>
        <w:pStyle w:val="ad"/>
        <w:numPr>
          <w:ilvl w:val="0"/>
          <w:numId w:val="4"/>
        </w:numPr>
        <w:spacing w:after="0" w:line="240" w:lineRule="auto"/>
        <w:ind w:left="0" w:right="-1" w:firstLine="709"/>
        <w:rPr>
          <w:szCs w:val="28"/>
        </w:rPr>
      </w:pPr>
      <w:r w:rsidRPr="001B2C63">
        <w:rPr>
          <w:szCs w:val="28"/>
        </w:rPr>
        <w:t>Направление адвоката за пределы места постоянного осуществления адвокатской деятельности для оказания бесплатной юридической помощи производится в случае отсутствия адвоката в муниципальном районе Камчатского края, при наличии письменного заявления лица об оказании бесплатной юридической помощи и на основании решения Адвокатской палаты Камчатского края.</w:t>
      </w:r>
    </w:p>
    <w:p w:rsidR="00257C36" w:rsidRPr="00FE0C4D" w:rsidRDefault="00257C36" w:rsidP="001B2C63">
      <w:pPr>
        <w:pStyle w:val="ad"/>
        <w:numPr>
          <w:ilvl w:val="0"/>
          <w:numId w:val="4"/>
        </w:numPr>
        <w:spacing w:after="0" w:line="240" w:lineRule="auto"/>
        <w:ind w:left="0" w:right="-1" w:firstLine="709"/>
        <w:rPr>
          <w:szCs w:val="28"/>
        </w:rPr>
      </w:pPr>
      <w:r w:rsidRPr="00FE0C4D">
        <w:rPr>
          <w:szCs w:val="28"/>
        </w:rPr>
        <w:t>Срок направления адвоката за пределы места постоянного осуществления адвокатской деятельности для оказания бесплатной юридической помощи определяется Адвокатской палат</w:t>
      </w:r>
      <w:r w:rsidR="00FE0C4D" w:rsidRPr="00FE0C4D">
        <w:rPr>
          <w:szCs w:val="28"/>
        </w:rPr>
        <w:t>ой</w:t>
      </w:r>
      <w:r w:rsidRPr="00FE0C4D">
        <w:rPr>
          <w:szCs w:val="28"/>
        </w:rPr>
        <w:t xml:space="preserve"> Камчатского края с учётом объёма, сложности и других особенностей поездки.</w:t>
      </w:r>
    </w:p>
    <w:p w:rsidR="00257C36" w:rsidRPr="00FE0C4D" w:rsidRDefault="00257C36" w:rsidP="001B2C63">
      <w:pPr>
        <w:pStyle w:val="ad"/>
        <w:numPr>
          <w:ilvl w:val="0"/>
          <w:numId w:val="4"/>
        </w:numPr>
        <w:spacing w:after="0" w:line="240" w:lineRule="auto"/>
        <w:ind w:left="0" w:right="-1" w:firstLine="709"/>
        <w:rPr>
          <w:szCs w:val="28"/>
        </w:rPr>
      </w:pPr>
      <w:r w:rsidRPr="00FE0C4D">
        <w:rPr>
          <w:szCs w:val="28"/>
        </w:rPr>
        <w:t>Срок нахождения адвоката за пределами места постоянного осуществления адвокатской деятельности для оказания бесплатной юридической помощи определяется по проездным документам, представляемым адвокатом по возвращении из поездки.</w:t>
      </w:r>
    </w:p>
    <w:p w:rsidR="00257C36" w:rsidRPr="007C5E98" w:rsidRDefault="001B2C63" w:rsidP="001B2C63">
      <w:pPr>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57C36" w:rsidRPr="007C5E98">
        <w:rPr>
          <w:rFonts w:ascii="Times New Roman" w:hAnsi="Times New Roman" w:cs="Times New Roman"/>
          <w:sz w:val="28"/>
          <w:szCs w:val="28"/>
        </w:rPr>
        <w:t xml:space="preserve">Днём выезда адвоката за пределы места постоянного осуществления адвокатской деятельности считается день отправления транспортного средства от станции, пристани, аэропорта, а днём приезда - день прибытия транспортного средства на станцию, пристань, </w:t>
      </w:r>
      <w:r w:rsidR="00FE0C4D">
        <w:rPr>
          <w:rFonts w:ascii="Times New Roman" w:hAnsi="Times New Roman" w:cs="Times New Roman"/>
          <w:sz w:val="28"/>
          <w:szCs w:val="28"/>
        </w:rPr>
        <w:t xml:space="preserve">в </w:t>
      </w:r>
      <w:r w:rsidR="00257C36" w:rsidRPr="007C5E98">
        <w:rPr>
          <w:rFonts w:ascii="Times New Roman" w:hAnsi="Times New Roman" w:cs="Times New Roman"/>
          <w:sz w:val="28"/>
          <w:szCs w:val="28"/>
        </w:rPr>
        <w:t xml:space="preserve">аэропорт. При отправлении транспортного средства до 24 часов </w:t>
      </w:r>
      <w:r w:rsidR="00FE0C4D">
        <w:rPr>
          <w:rFonts w:ascii="Times New Roman" w:hAnsi="Times New Roman" w:cs="Times New Roman"/>
          <w:sz w:val="28"/>
          <w:szCs w:val="28"/>
        </w:rPr>
        <w:t xml:space="preserve">00 минут </w:t>
      </w:r>
      <w:r w:rsidR="00257C36" w:rsidRPr="007C5E98">
        <w:rPr>
          <w:rFonts w:ascii="Times New Roman" w:hAnsi="Times New Roman" w:cs="Times New Roman"/>
          <w:sz w:val="28"/>
          <w:szCs w:val="28"/>
        </w:rPr>
        <w:t xml:space="preserve">включительно днём выезда считаются текущие сутки, а с 00 часов </w:t>
      </w:r>
      <w:r w:rsidR="00FE0C4D">
        <w:rPr>
          <w:rFonts w:ascii="Times New Roman" w:hAnsi="Times New Roman" w:cs="Times New Roman"/>
          <w:sz w:val="28"/>
          <w:szCs w:val="28"/>
        </w:rPr>
        <w:t xml:space="preserve">01 минуты </w:t>
      </w:r>
      <w:r w:rsidR="00257C36" w:rsidRPr="007C5E98">
        <w:rPr>
          <w:rFonts w:ascii="Times New Roman" w:hAnsi="Times New Roman" w:cs="Times New Roman"/>
          <w:sz w:val="28"/>
          <w:szCs w:val="28"/>
        </w:rPr>
        <w:t xml:space="preserve">и позднее </w:t>
      </w:r>
      <w:r w:rsidR="00FE0C4D">
        <w:rPr>
          <w:rFonts w:ascii="Times New Roman" w:hAnsi="Times New Roman" w:cs="Times New Roman"/>
          <w:sz w:val="28"/>
          <w:szCs w:val="28"/>
        </w:rPr>
        <w:t>-</w:t>
      </w:r>
      <w:r w:rsidR="00257C36" w:rsidRPr="007C5E98">
        <w:rPr>
          <w:rFonts w:ascii="Times New Roman" w:hAnsi="Times New Roman" w:cs="Times New Roman"/>
          <w:sz w:val="28"/>
          <w:szCs w:val="28"/>
        </w:rPr>
        <w:t>последующие сутки. При этом учитывается время, необходимое для проезда до станции, пристани, аэропорта.</w:t>
      </w:r>
    </w:p>
    <w:p w:rsidR="00257C36" w:rsidRPr="007C5E98" w:rsidRDefault="00257C36" w:rsidP="001B2C63">
      <w:pPr>
        <w:numPr>
          <w:ilvl w:val="0"/>
          <w:numId w:val="4"/>
        </w:numPr>
        <w:spacing w:after="0" w:line="240" w:lineRule="auto"/>
        <w:ind w:left="0" w:firstLine="709"/>
        <w:jc w:val="both"/>
        <w:rPr>
          <w:rFonts w:ascii="Times New Roman" w:hAnsi="Times New Roman" w:cs="Times New Roman"/>
          <w:sz w:val="28"/>
          <w:szCs w:val="28"/>
        </w:rPr>
      </w:pPr>
      <w:r w:rsidRPr="007C5E98">
        <w:rPr>
          <w:rFonts w:ascii="Times New Roman" w:hAnsi="Times New Roman" w:cs="Times New Roman"/>
          <w:sz w:val="28"/>
          <w:szCs w:val="28"/>
        </w:rPr>
        <w:t xml:space="preserve">По возвращению в место постоянного осуществления адвокатской деятельности адвокат предоставляет в </w:t>
      </w:r>
      <w:r w:rsidRPr="00FE0C4D">
        <w:rPr>
          <w:rFonts w:ascii="Times New Roman" w:hAnsi="Times New Roman" w:cs="Times New Roman"/>
          <w:sz w:val="28"/>
          <w:szCs w:val="28"/>
        </w:rPr>
        <w:t>Адвокатскую палату</w:t>
      </w:r>
      <w:r w:rsidR="00FE0C4D">
        <w:rPr>
          <w:rFonts w:ascii="Times New Roman" w:hAnsi="Times New Roman" w:cs="Times New Roman"/>
          <w:sz w:val="28"/>
          <w:szCs w:val="28"/>
        </w:rPr>
        <w:t xml:space="preserve"> Камчатского края</w:t>
      </w:r>
      <w:r w:rsidRPr="007C5E98">
        <w:rPr>
          <w:rFonts w:ascii="Times New Roman" w:hAnsi="Times New Roman" w:cs="Times New Roman"/>
          <w:sz w:val="28"/>
          <w:szCs w:val="28"/>
        </w:rPr>
        <w:t>:</w:t>
      </w:r>
    </w:p>
    <w:p w:rsidR="00257C36" w:rsidRPr="007C5E98" w:rsidRDefault="00257C36" w:rsidP="007C5E98">
      <w:pPr>
        <w:pStyle w:val="ad"/>
        <w:numPr>
          <w:ilvl w:val="0"/>
          <w:numId w:val="3"/>
        </w:numPr>
        <w:spacing w:after="0" w:line="240" w:lineRule="auto"/>
        <w:ind w:left="0" w:right="0" w:firstLine="709"/>
        <w:rPr>
          <w:szCs w:val="28"/>
        </w:rPr>
      </w:pPr>
      <w:r w:rsidRPr="007C5E98">
        <w:rPr>
          <w:szCs w:val="28"/>
        </w:rPr>
        <w:t xml:space="preserve"> заявление в произвольной форме о компенсации понесённых им расходов;</w:t>
      </w:r>
    </w:p>
    <w:p w:rsidR="00257C36" w:rsidRPr="007C5E98" w:rsidRDefault="00257C36" w:rsidP="007C5E98">
      <w:pPr>
        <w:pStyle w:val="ad"/>
        <w:numPr>
          <w:ilvl w:val="0"/>
          <w:numId w:val="3"/>
        </w:numPr>
        <w:spacing w:after="0" w:line="240" w:lineRule="auto"/>
        <w:ind w:left="0" w:right="0" w:firstLine="734"/>
        <w:rPr>
          <w:szCs w:val="28"/>
        </w:rPr>
      </w:pPr>
      <w:r w:rsidRPr="007C5E98">
        <w:rPr>
          <w:szCs w:val="28"/>
        </w:rPr>
        <w:t>авансовый отчёт об израсходованных суммах, подтверждающий целевое назначение потраченных средств с приложением документов о найме жилого помещения, фактических расходах по проезду (включая оплату услуг по оформлению проездных документов) и иных документов, связанных с поездкой;</w:t>
      </w:r>
    </w:p>
    <w:p w:rsidR="00257C36" w:rsidRPr="007C5E98" w:rsidRDefault="00257C36" w:rsidP="007C5E98">
      <w:pPr>
        <w:pStyle w:val="ad"/>
        <w:numPr>
          <w:ilvl w:val="0"/>
          <w:numId w:val="3"/>
        </w:numPr>
        <w:spacing w:after="0" w:line="240" w:lineRule="auto"/>
        <w:ind w:left="0" w:right="0" w:firstLine="734"/>
        <w:rPr>
          <w:szCs w:val="28"/>
        </w:rPr>
      </w:pPr>
      <w:r w:rsidRPr="007C5E98">
        <w:rPr>
          <w:szCs w:val="28"/>
        </w:rPr>
        <w:t>отчёт об оказании бесплатной юридической помощи в рамках государственной системы бесплатной юридической помощи</w:t>
      </w:r>
      <w:r w:rsidR="00FE0C4D">
        <w:rPr>
          <w:szCs w:val="28"/>
        </w:rPr>
        <w:t>;</w:t>
      </w:r>
      <w:r w:rsidRPr="007C5E98">
        <w:rPr>
          <w:szCs w:val="28"/>
        </w:rPr>
        <w:t xml:space="preserve"> </w:t>
      </w:r>
    </w:p>
    <w:p w:rsidR="00257C36" w:rsidRPr="007C5E98" w:rsidRDefault="00257C36" w:rsidP="007C5E98">
      <w:pPr>
        <w:pStyle w:val="ad"/>
        <w:numPr>
          <w:ilvl w:val="0"/>
          <w:numId w:val="3"/>
        </w:numPr>
        <w:spacing w:after="0" w:line="240" w:lineRule="auto"/>
        <w:ind w:left="0" w:right="0" w:firstLine="734"/>
        <w:rPr>
          <w:szCs w:val="28"/>
        </w:rPr>
      </w:pPr>
      <w:r w:rsidRPr="007C5E98">
        <w:rPr>
          <w:szCs w:val="28"/>
        </w:rPr>
        <w:t>копии документов, подтверждающих право гражданина на получение бесплатной юридической помощи и (или) его статус.</w:t>
      </w:r>
    </w:p>
    <w:p w:rsidR="00257C36" w:rsidRPr="007C5E98" w:rsidRDefault="001B2C63" w:rsidP="001B2C63">
      <w:pPr>
        <w:numPr>
          <w:ilvl w:val="0"/>
          <w:numId w:val="4"/>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257C36" w:rsidRPr="00FE0C4D">
        <w:rPr>
          <w:rFonts w:ascii="Times New Roman" w:hAnsi="Times New Roman" w:cs="Times New Roman"/>
          <w:sz w:val="28"/>
          <w:szCs w:val="28"/>
        </w:rPr>
        <w:t>Адвокатская палата</w:t>
      </w:r>
      <w:r w:rsidR="00FE0C4D">
        <w:rPr>
          <w:rFonts w:ascii="Times New Roman" w:hAnsi="Times New Roman" w:cs="Times New Roman"/>
          <w:sz w:val="28"/>
          <w:szCs w:val="28"/>
        </w:rPr>
        <w:t xml:space="preserve"> Камчатского края</w:t>
      </w:r>
      <w:r w:rsidR="00257C36" w:rsidRPr="007C5E98">
        <w:rPr>
          <w:rFonts w:ascii="Times New Roman" w:hAnsi="Times New Roman" w:cs="Times New Roman"/>
          <w:sz w:val="28"/>
          <w:szCs w:val="28"/>
        </w:rPr>
        <w:t xml:space="preserve"> не позднее 10 рабочих дней со дня предоставления адвокатом документов, предусмотренных пунктом 8 настоящего Положения, проверяет полученные документы и направляет их в Агентство</w:t>
      </w:r>
      <w:r>
        <w:rPr>
          <w:rFonts w:ascii="Times New Roman" w:hAnsi="Times New Roman" w:cs="Times New Roman"/>
          <w:sz w:val="28"/>
          <w:szCs w:val="28"/>
        </w:rPr>
        <w:t xml:space="preserve"> для возмещения понесенных адвокатом расходов</w:t>
      </w:r>
      <w:r w:rsidR="00257C36" w:rsidRPr="007C5E98">
        <w:rPr>
          <w:rFonts w:ascii="Times New Roman" w:hAnsi="Times New Roman" w:cs="Times New Roman"/>
          <w:sz w:val="28"/>
          <w:szCs w:val="28"/>
        </w:rPr>
        <w:t>.</w:t>
      </w:r>
    </w:p>
    <w:p w:rsidR="00257C36" w:rsidRPr="00F41396" w:rsidRDefault="00257C36" w:rsidP="007C5E98">
      <w:pPr>
        <w:pStyle w:val="ConsPlusNormal"/>
        <w:jc w:val="both"/>
        <w:rPr>
          <w:rFonts w:ascii="Times New Roman" w:hAnsi="Times New Roman" w:cs="Times New Roman"/>
          <w:sz w:val="28"/>
          <w:szCs w:val="28"/>
        </w:rPr>
      </w:pPr>
    </w:p>
    <w:sectPr w:rsidR="00257C36" w:rsidRPr="00F41396" w:rsidSect="00CE2F79">
      <w:head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8D4" w:rsidRDefault="007418D4" w:rsidP="0031799B">
      <w:pPr>
        <w:spacing w:after="0" w:line="240" w:lineRule="auto"/>
      </w:pPr>
      <w:r>
        <w:separator/>
      </w:r>
    </w:p>
  </w:endnote>
  <w:endnote w:type="continuationSeparator" w:id="0">
    <w:p w:rsidR="007418D4" w:rsidRDefault="007418D4"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8D4" w:rsidRDefault="007418D4" w:rsidP="0031799B">
      <w:pPr>
        <w:spacing w:after="0" w:line="240" w:lineRule="auto"/>
      </w:pPr>
      <w:r>
        <w:separator/>
      </w:r>
    </w:p>
  </w:footnote>
  <w:footnote w:type="continuationSeparator" w:id="0">
    <w:p w:rsidR="007418D4" w:rsidRDefault="007418D4"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8"/>
      </w:rPr>
    </w:sdtEndPr>
    <w:sdtContent>
      <w:p w:rsidR="00CD2876" w:rsidRPr="00CD2876" w:rsidRDefault="00CD2876">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1B2C63">
          <w:rPr>
            <w:rFonts w:ascii="Times New Roman" w:hAnsi="Times New Roman" w:cs="Times New Roman"/>
            <w:noProof/>
            <w:sz w:val="28"/>
            <w:szCs w:val="28"/>
          </w:rPr>
          <w:t>2</w:t>
        </w:r>
        <w:r w:rsidRPr="00CD287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67A21"/>
    <w:multiLevelType w:val="hybridMultilevel"/>
    <w:tmpl w:val="23443CE6"/>
    <w:lvl w:ilvl="0" w:tplc="CBEA56BC">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1A796A">
      <w:start w:val="1"/>
      <w:numFmt w:val="lowerLetter"/>
      <w:lvlText w:val="%2"/>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528B34">
      <w:start w:val="1"/>
      <w:numFmt w:val="lowerRoman"/>
      <w:lvlText w:val="%3"/>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269C60">
      <w:start w:val="1"/>
      <w:numFmt w:val="decimal"/>
      <w:lvlText w:val="%4"/>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C8C0C2">
      <w:start w:val="1"/>
      <w:numFmt w:val="lowerLetter"/>
      <w:lvlText w:val="%5"/>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460884">
      <w:start w:val="1"/>
      <w:numFmt w:val="lowerRoman"/>
      <w:lvlText w:val="%6"/>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1029F4">
      <w:start w:val="1"/>
      <w:numFmt w:val="decimal"/>
      <w:lvlText w:val="%7"/>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9613E2">
      <w:start w:val="1"/>
      <w:numFmt w:val="lowerLetter"/>
      <w:lvlText w:val="%8"/>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CADEB8">
      <w:start w:val="1"/>
      <w:numFmt w:val="lowerRoman"/>
      <w:lvlText w:val="%9"/>
      <w:lvlJc w:val="left"/>
      <w:pPr>
        <w:ind w:left="6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1FE213F"/>
    <w:multiLevelType w:val="hybridMultilevel"/>
    <w:tmpl w:val="52865D26"/>
    <w:lvl w:ilvl="0" w:tplc="C77C6168">
      <w:start w:val="1"/>
      <w:numFmt w:val="decimal"/>
      <w:lvlText w:val="%1)"/>
      <w:lvlJc w:val="left"/>
      <w:pPr>
        <w:ind w:left="1094" w:hanging="360"/>
      </w:pPr>
      <w:rPr>
        <w:rFonts w:hint="default"/>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2" w15:restartNumberingAfterBreak="0">
    <w:nsid w:val="3D50733B"/>
    <w:multiLevelType w:val="hybridMultilevel"/>
    <w:tmpl w:val="D0F84E6C"/>
    <w:lvl w:ilvl="0" w:tplc="16D2C558">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8985C1C">
      <w:start w:val="1"/>
      <w:numFmt w:val="lowerLetter"/>
      <w:lvlText w:val="%2"/>
      <w:lvlJc w:val="left"/>
      <w:pPr>
        <w:ind w:left="1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6D29620">
      <w:start w:val="1"/>
      <w:numFmt w:val="lowerRoman"/>
      <w:lvlText w:val="%3"/>
      <w:lvlJc w:val="left"/>
      <w:pPr>
        <w:ind w:left="25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2DEF11C">
      <w:start w:val="1"/>
      <w:numFmt w:val="decimal"/>
      <w:lvlText w:val="%4"/>
      <w:lvlJc w:val="left"/>
      <w:pPr>
        <w:ind w:left="32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A9C7932">
      <w:start w:val="1"/>
      <w:numFmt w:val="lowerLetter"/>
      <w:lvlText w:val="%5"/>
      <w:lvlJc w:val="left"/>
      <w:pPr>
        <w:ind w:left="39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6E4A3D4">
      <w:start w:val="1"/>
      <w:numFmt w:val="lowerRoman"/>
      <w:lvlText w:val="%6"/>
      <w:lvlJc w:val="left"/>
      <w:pPr>
        <w:ind w:left="47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09277A0">
      <w:start w:val="1"/>
      <w:numFmt w:val="decimal"/>
      <w:lvlText w:val="%7"/>
      <w:lvlJc w:val="left"/>
      <w:pPr>
        <w:ind w:left="54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7CE940C">
      <w:start w:val="1"/>
      <w:numFmt w:val="lowerLetter"/>
      <w:lvlText w:val="%8"/>
      <w:lvlJc w:val="left"/>
      <w:pPr>
        <w:ind w:left="61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4B466B2">
      <w:start w:val="1"/>
      <w:numFmt w:val="lowerRoman"/>
      <w:lvlText w:val="%9"/>
      <w:lvlJc w:val="left"/>
      <w:pPr>
        <w:ind w:left="68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6C5B1F29"/>
    <w:multiLevelType w:val="hybridMultilevel"/>
    <w:tmpl w:val="F99EB77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074F0"/>
    <w:rsid w:val="00033533"/>
    <w:rsid w:val="00034CD8"/>
    <w:rsid w:val="00041215"/>
    <w:rsid w:val="00045111"/>
    <w:rsid w:val="00045304"/>
    <w:rsid w:val="00053869"/>
    <w:rsid w:val="00054428"/>
    <w:rsid w:val="00066C50"/>
    <w:rsid w:val="00076132"/>
    <w:rsid w:val="00077162"/>
    <w:rsid w:val="00082619"/>
    <w:rsid w:val="00094A51"/>
    <w:rsid w:val="00095795"/>
    <w:rsid w:val="00097504"/>
    <w:rsid w:val="000B1239"/>
    <w:rsid w:val="000C2DB2"/>
    <w:rsid w:val="000C7139"/>
    <w:rsid w:val="000E53EF"/>
    <w:rsid w:val="00112C1A"/>
    <w:rsid w:val="00113F00"/>
    <w:rsid w:val="00140E22"/>
    <w:rsid w:val="00180140"/>
    <w:rsid w:val="00181702"/>
    <w:rsid w:val="00181A55"/>
    <w:rsid w:val="0018739B"/>
    <w:rsid w:val="001B2C63"/>
    <w:rsid w:val="001C15D6"/>
    <w:rsid w:val="001C4098"/>
    <w:rsid w:val="001D00F5"/>
    <w:rsid w:val="001D4724"/>
    <w:rsid w:val="00213104"/>
    <w:rsid w:val="00214318"/>
    <w:rsid w:val="00233FCB"/>
    <w:rsid w:val="0024385A"/>
    <w:rsid w:val="00243A93"/>
    <w:rsid w:val="00257670"/>
    <w:rsid w:val="00257C36"/>
    <w:rsid w:val="00295AC8"/>
    <w:rsid w:val="002B2A13"/>
    <w:rsid w:val="002C0D36"/>
    <w:rsid w:val="002C26A3"/>
    <w:rsid w:val="002C2B5A"/>
    <w:rsid w:val="002C5B0F"/>
    <w:rsid w:val="002D5D0F"/>
    <w:rsid w:val="002E4E87"/>
    <w:rsid w:val="002F3844"/>
    <w:rsid w:val="0030022E"/>
    <w:rsid w:val="00313CF4"/>
    <w:rsid w:val="0031799B"/>
    <w:rsid w:val="00327B6F"/>
    <w:rsid w:val="00361DD5"/>
    <w:rsid w:val="00367BB8"/>
    <w:rsid w:val="0037231B"/>
    <w:rsid w:val="003724DC"/>
    <w:rsid w:val="00374C3C"/>
    <w:rsid w:val="0038403D"/>
    <w:rsid w:val="00397C94"/>
    <w:rsid w:val="003B0709"/>
    <w:rsid w:val="003B52E1"/>
    <w:rsid w:val="003C30E0"/>
    <w:rsid w:val="003D42EC"/>
    <w:rsid w:val="003D5C8F"/>
    <w:rsid w:val="003E6A63"/>
    <w:rsid w:val="003E7E98"/>
    <w:rsid w:val="0042418E"/>
    <w:rsid w:val="0043251D"/>
    <w:rsid w:val="0043505F"/>
    <w:rsid w:val="004351FE"/>
    <w:rsid w:val="004415AF"/>
    <w:rsid w:val="004440D5"/>
    <w:rsid w:val="004549E8"/>
    <w:rsid w:val="00463D54"/>
    <w:rsid w:val="0046569C"/>
    <w:rsid w:val="00466B97"/>
    <w:rsid w:val="00484749"/>
    <w:rsid w:val="0048744C"/>
    <w:rsid w:val="004B221A"/>
    <w:rsid w:val="004E00B2"/>
    <w:rsid w:val="004E1446"/>
    <w:rsid w:val="004E554E"/>
    <w:rsid w:val="004E6A87"/>
    <w:rsid w:val="00503FC3"/>
    <w:rsid w:val="00507E0C"/>
    <w:rsid w:val="00525D1B"/>
    <w:rsid w:val="005271B3"/>
    <w:rsid w:val="005578C9"/>
    <w:rsid w:val="00563B33"/>
    <w:rsid w:val="00567A32"/>
    <w:rsid w:val="00576D34"/>
    <w:rsid w:val="005846D7"/>
    <w:rsid w:val="005A46F6"/>
    <w:rsid w:val="005B05F7"/>
    <w:rsid w:val="005D2494"/>
    <w:rsid w:val="005F11A7"/>
    <w:rsid w:val="005F1F7D"/>
    <w:rsid w:val="00610C53"/>
    <w:rsid w:val="0061780A"/>
    <w:rsid w:val="006271E6"/>
    <w:rsid w:val="00631037"/>
    <w:rsid w:val="00646058"/>
    <w:rsid w:val="00650CAB"/>
    <w:rsid w:val="00663D27"/>
    <w:rsid w:val="00681BFE"/>
    <w:rsid w:val="00682DCC"/>
    <w:rsid w:val="0069601C"/>
    <w:rsid w:val="006A541B"/>
    <w:rsid w:val="006B115E"/>
    <w:rsid w:val="006C4349"/>
    <w:rsid w:val="006E593A"/>
    <w:rsid w:val="006E6DA5"/>
    <w:rsid w:val="006F5D44"/>
    <w:rsid w:val="00725A0F"/>
    <w:rsid w:val="00736848"/>
    <w:rsid w:val="0074156B"/>
    <w:rsid w:val="00741752"/>
    <w:rsid w:val="007418D4"/>
    <w:rsid w:val="00744B7F"/>
    <w:rsid w:val="007638A0"/>
    <w:rsid w:val="00773522"/>
    <w:rsid w:val="00773564"/>
    <w:rsid w:val="00776C8D"/>
    <w:rsid w:val="007A0A01"/>
    <w:rsid w:val="007B3851"/>
    <w:rsid w:val="007C5E98"/>
    <w:rsid w:val="007D3340"/>
    <w:rsid w:val="007D746A"/>
    <w:rsid w:val="007E7ADA"/>
    <w:rsid w:val="007F3D5B"/>
    <w:rsid w:val="007F7A62"/>
    <w:rsid w:val="00812B9A"/>
    <w:rsid w:val="00825303"/>
    <w:rsid w:val="0085578D"/>
    <w:rsid w:val="00860C71"/>
    <w:rsid w:val="008708D4"/>
    <w:rsid w:val="0089042F"/>
    <w:rsid w:val="00894735"/>
    <w:rsid w:val="008A54F8"/>
    <w:rsid w:val="008B1995"/>
    <w:rsid w:val="008B668F"/>
    <w:rsid w:val="008C0054"/>
    <w:rsid w:val="008D6646"/>
    <w:rsid w:val="008D7127"/>
    <w:rsid w:val="008E4107"/>
    <w:rsid w:val="008F2635"/>
    <w:rsid w:val="008F2B2C"/>
    <w:rsid w:val="00900D44"/>
    <w:rsid w:val="00907229"/>
    <w:rsid w:val="0091585A"/>
    <w:rsid w:val="00925E4D"/>
    <w:rsid w:val="009277F0"/>
    <w:rsid w:val="0093395B"/>
    <w:rsid w:val="0094073A"/>
    <w:rsid w:val="0095264E"/>
    <w:rsid w:val="0095344D"/>
    <w:rsid w:val="00963270"/>
    <w:rsid w:val="0096751B"/>
    <w:rsid w:val="0099384D"/>
    <w:rsid w:val="0099438F"/>
    <w:rsid w:val="00997969"/>
    <w:rsid w:val="009A22A5"/>
    <w:rsid w:val="009A2D81"/>
    <w:rsid w:val="009A471F"/>
    <w:rsid w:val="009D1FEE"/>
    <w:rsid w:val="009E6910"/>
    <w:rsid w:val="009E69C7"/>
    <w:rsid w:val="009F320C"/>
    <w:rsid w:val="00A20AAB"/>
    <w:rsid w:val="00A43195"/>
    <w:rsid w:val="00A7128F"/>
    <w:rsid w:val="00A8215E"/>
    <w:rsid w:val="00A8227F"/>
    <w:rsid w:val="00A834AC"/>
    <w:rsid w:val="00A84370"/>
    <w:rsid w:val="00AB3ECC"/>
    <w:rsid w:val="00AB7A1D"/>
    <w:rsid w:val="00AD26AB"/>
    <w:rsid w:val="00AE2D06"/>
    <w:rsid w:val="00B11806"/>
    <w:rsid w:val="00B12F65"/>
    <w:rsid w:val="00B141DD"/>
    <w:rsid w:val="00B17A8B"/>
    <w:rsid w:val="00B33D76"/>
    <w:rsid w:val="00B35D12"/>
    <w:rsid w:val="00B625E9"/>
    <w:rsid w:val="00B71F60"/>
    <w:rsid w:val="00B759EC"/>
    <w:rsid w:val="00B75E4C"/>
    <w:rsid w:val="00B81EC3"/>
    <w:rsid w:val="00B831E8"/>
    <w:rsid w:val="00B833C0"/>
    <w:rsid w:val="00B8456D"/>
    <w:rsid w:val="00BA6144"/>
    <w:rsid w:val="00BA6DC7"/>
    <w:rsid w:val="00BB478D"/>
    <w:rsid w:val="00BD13FF"/>
    <w:rsid w:val="00BE1E47"/>
    <w:rsid w:val="00BF3269"/>
    <w:rsid w:val="00C0610E"/>
    <w:rsid w:val="00C17533"/>
    <w:rsid w:val="00C366DA"/>
    <w:rsid w:val="00C37B1E"/>
    <w:rsid w:val="00C415D7"/>
    <w:rsid w:val="00C442AB"/>
    <w:rsid w:val="00C502D0"/>
    <w:rsid w:val="00C5596B"/>
    <w:rsid w:val="00C62CA2"/>
    <w:rsid w:val="00C73DCC"/>
    <w:rsid w:val="00C90D3D"/>
    <w:rsid w:val="00CC343C"/>
    <w:rsid w:val="00CD2876"/>
    <w:rsid w:val="00CE2F79"/>
    <w:rsid w:val="00D1579F"/>
    <w:rsid w:val="00D16B35"/>
    <w:rsid w:val="00D206A1"/>
    <w:rsid w:val="00D31705"/>
    <w:rsid w:val="00D330ED"/>
    <w:rsid w:val="00D34C87"/>
    <w:rsid w:val="00D50172"/>
    <w:rsid w:val="00D613B0"/>
    <w:rsid w:val="00D738D4"/>
    <w:rsid w:val="00D74E16"/>
    <w:rsid w:val="00D8142F"/>
    <w:rsid w:val="00D87509"/>
    <w:rsid w:val="00D928E2"/>
    <w:rsid w:val="00DB44EE"/>
    <w:rsid w:val="00DD3A94"/>
    <w:rsid w:val="00DF3901"/>
    <w:rsid w:val="00DF3A35"/>
    <w:rsid w:val="00E14372"/>
    <w:rsid w:val="00E159EE"/>
    <w:rsid w:val="00E21060"/>
    <w:rsid w:val="00E40D0A"/>
    <w:rsid w:val="00E43CC4"/>
    <w:rsid w:val="00E5075F"/>
    <w:rsid w:val="00E61A8D"/>
    <w:rsid w:val="00E72DA7"/>
    <w:rsid w:val="00E8524F"/>
    <w:rsid w:val="00E97AE2"/>
    <w:rsid w:val="00EC2DBB"/>
    <w:rsid w:val="00EF524F"/>
    <w:rsid w:val="00F148B5"/>
    <w:rsid w:val="00F269CE"/>
    <w:rsid w:val="00F31EAA"/>
    <w:rsid w:val="00F41396"/>
    <w:rsid w:val="00F46EC1"/>
    <w:rsid w:val="00F522F8"/>
    <w:rsid w:val="00F52709"/>
    <w:rsid w:val="00F54DB1"/>
    <w:rsid w:val="00F54E2E"/>
    <w:rsid w:val="00F63133"/>
    <w:rsid w:val="00F76EF9"/>
    <w:rsid w:val="00F81A81"/>
    <w:rsid w:val="00FB47AC"/>
    <w:rsid w:val="00FC5EC8"/>
    <w:rsid w:val="00FD4111"/>
    <w:rsid w:val="00FE0846"/>
    <w:rsid w:val="00FE0C4D"/>
    <w:rsid w:val="00FE2BF1"/>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14E8"/>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943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9438F"/>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034C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headertext">
    <w:name w:val="headertext"/>
    <w:basedOn w:val="a"/>
    <w:rsid w:val="00257C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257C36"/>
    <w:pPr>
      <w:spacing w:after="5" w:line="239" w:lineRule="auto"/>
      <w:ind w:left="720" w:right="4493" w:firstLine="734"/>
      <w:contextualSpacing/>
      <w:jc w:val="both"/>
    </w:pPr>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consultantplus://offline/ref=730FE587599C37174B3A14438C2F66B7A375DB8E5345B8DA10E401CCB502AFE58870577AD2E813B6AB700363401063FA41C01926EAB7A9041A7DFD92KAq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54350-E97F-443D-AFF2-E1F93035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1274</Words>
  <Characters>7268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Черемухина Татьяна Владимировна</cp:lastModifiedBy>
  <cp:revision>15</cp:revision>
  <cp:lastPrinted>2024-06-18T02:30:00Z</cp:lastPrinted>
  <dcterms:created xsi:type="dcterms:W3CDTF">2023-10-13T00:48:00Z</dcterms:created>
  <dcterms:modified xsi:type="dcterms:W3CDTF">2024-06-19T04:50:00Z</dcterms:modified>
</cp:coreProperties>
</file>