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092EDB" w:rsidTr="00EC4A68">
        <w:tc>
          <w:tcPr>
            <w:tcW w:w="9639" w:type="dxa"/>
          </w:tcPr>
          <w:p w:rsidR="00712F24" w:rsidRPr="00092EDB" w:rsidRDefault="00B04EBF" w:rsidP="00153B6B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15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 в приказ Агентства по обеспечению деятельности мировых судей Камчат</w:t>
            </w:r>
            <w:r w:rsidR="0015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15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кого края от 28.09.2023 № 3-Н «</w:t>
            </w:r>
            <w:r w:rsidR="00712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комиссии по соблюдению требований к служебному поведению </w:t>
            </w:r>
            <w:r w:rsidR="00712F24" w:rsidRPr="00A84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государственных гражданских служащих Камчатского края и урегулированию конфликта интересов в</w:t>
            </w:r>
            <w:r w:rsidR="00712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Агентстве по обеспечению деятельности мировых судей Камчатского края</w:t>
            </w:r>
            <w:r w:rsidR="0015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Default="00153B6B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приказ </w:t>
      </w:r>
      <w:r w:rsidRPr="00153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 Камчатского края от 28.09.2023 № 3-Н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Pr="00125907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427"/>
        <w:gridCol w:w="2044"/>
      </w:tblGrid>
      <w:tr w:rsidR="00153B6B" w:rsidTr="00A26C41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153B6B" w:rsidRDefault="00153B6B" w:rsidP="00A26C4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427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46569C" w:rsidRDefault="00153B6B" w:rsidP="00A26C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44" w:type="dxa"/>
            <w:shd w:val="clear" w:color="auto" w:fill="auto"/>
            <w:tcMar>
              <w:left w:w="0" w:type="dxa"/>
              <w:right w:w="0" w:type="dxa"/>
            </w:tcMar>
          </w:tcPr>
          <w:p w:rsidR="00153B6B" w:rsidRDefault="00153B6B" w:rsidP="00A26C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53B6B" w:rsidRDefault="00153B6B" w:rsidP="00A26C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53B6B" w:rsidRDefault="00153B6B" w:rsidP="00A26C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Н.В.</w:t>
            </w:r>
          </w:p>
        </w:tc>
      </w:tr>
    </w:tbl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B6B" w:rsidRDefault="00153B6B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413B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423" w:type="dxa"/>
        <w:tblLook w:val="01E0" w:firstRow="1" w:lastRow="1" w:firstColumn="1" w:lastColumn="1" w:noHBand="0" w:noVBand="0"/>
      </w:tblPr>
      <w:tblGrid>
        <w:gridCol w:w="5103"/>
        <w:gridCol w:w="4320"/>
      </w:tblGrid>
      <w:tr w:rsidR="0094066C" w:rsidRPr="0094066C" w:rsidTr="0094066C">
        <w:tc>
          <w:tcPr>
            <w:tcW w:w="5103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94066C">
              <w:rPr>
                <w:rFonts w:ascii="Times New Roman" w:hAnsi="Times New Roman" w:cs="Times New Roman"/>
                <w:szCs w:val="20"/>
              </w:rPr>
              <w:br w:type="page"/>
            </w:r>
            <w:r w:rsidRPr="0094066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20" w:type="dxa"/>
          </w:tcPr>
          <w:p w:rsidR="00101FD0" w:rsidRDefault="00101FD0" w:rsidP="0094066C">
            <w:pPr>
              <w:pStyle w:val="ad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6C" w:rsidRPr="0094066C" w:rsidRDefault="0094066C" w:rsidP="00413B9B">
            <w:pPr>
              <w:pStyle w:val="ad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3B6B" w:rsidRPr="00204309" w:rsidRDefault="00204309" w:rsidP="002043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04309">
        <w:rPr>
          <w:rFonts w:ascii="Times New Roman" w:hAnsi="Times New Roman" w:cs="Times New Roman"/>
          <w:sz w:val="28"/>
          <w:szCs w:val="28"/>
        </w:rPr>
        <w:t>Изменения</w:t>
      </w:r>
    </w:p>
    <w:p w:rsidR="00204309" w:rsidRPr="00204309" w:rsidRDefault="00204309" w:rsidP="002043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 Агентства по обеспечению деятельности мировых судей Камчатского края от 28.09.2023 № 3-Н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края»</w:t>
      </w:r>
    </w:p>
    <w:p w:rsidR="00153B6B" w:rsidRPr="00092EDB" w:rsidRDefault="00153B6B" w:rsidP="0015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09" w:rsidRDefault="00204309" w:rsidP="0015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Преамбулу приказа изложить в следующей редакции:</w:t>
      </w:r>
    </w:p>
    <w:p w:rsidR="00153B6B" w:rsidRPr="00852610" w:rsidRDefault="00204309" w:rsidP="0015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B6B"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статей 19 Федерального закона от 27.07.2004 № 79-ФЗ </w:t>
      </w:r>
      <w:r w:rsidR="00153B6B"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гражданской службе Российской Федерации»,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</w:p>
    <w:p w:rsidR="00153B6B" w:rsidRPr="00092EDB" w:rsidRDefault="00153B6B" w:rsidP="0015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B" w:rsidRPr="00092EDB" w:rsidRDefault="00153B6B" w:rsidP="0015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="002043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3B6B" w:rsidRPr="00092EDB" w:rsidRDefault="00153B6B" w:rsidP="00153B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309" w:rsidRDefault="00204309" w:rsidP="00153B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53B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приложении 2:</w:t>
      </w:r>
    </w:p>
    <w:p w:rsidR="00204309" w:rsidRDefault="00204309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1 изложить в следующей редакции:</w:t>
      </w:r>
    </w:p>
    <w:p w:rsidR="00413B9B" w:rsidRDefault="00204309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B9B" w:rsidRPr="0039137C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(далее – Положение) и регулирует деятельность комиссии по соблюдению требований к служебному поведению государственных гражданских служащих Камчатского края</w:t>
      </w:r>
      <w:r w:rsidR="00413B9B" w:rsidRPr="00391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3B9B" w:rsidRPr="0039137C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Агентстве по обеспечению деятельности мировых судей 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Агентстве по обеспечению деятельности мировых судей Камчатского края</w:t>
      </w:r>
      <w:r w:rsidR="00413B9B" w:rsidRPr="0039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B9B" w:rsidRPr="0039137C">
        <w:rPr>
          <w:rFonts w:ascii="Times New Roman" w:hAnsi="Times New Roman" w:cs="Times New Roman"/>
          <w:sz w:val="28"/>
          <w:szCs w:val="28"/>
        </w:rPr>
        <w:t>(далее –Агентство), назначение на которые и освобождение от которых осуществляется руководителем Агентства,</w:t>
      </w:r>
      <w:r w:rsidR="00413B9B" w:rsidRPr="0039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B9B" w:rsidRPr="0039137C">
        <w:rPr>
          <w:rFonts w:ascii="Times New Roman" w:hAnsi="Times New Roman" w:cs="Times New Roman"/>
          <w:sz w:val="28"/>
          <w:szCs w:val="28"/>
        </w:rPr>
        <w:t xml:space="preserve">(далее – гражданские служащие), а также граждан, замещавших должности государственной гражданской службы Камчатского </w:t>
      </w:r>
      <w:r w:rsidR="00413B9B" w:rsidRPr="0039137C">
        <w:rPr>
          <w:rFonts w:ascii="Times New Roman" w:hAnsi="Times New Roman" w:cs="Times New Roman"/>
          <w:sz w:val="28"/>
          <w:szCs w:val="28"/>
        </w:rPr>
        <w:lastRenderedPageBreak/>
        <w:t>края в Агентстве, назначение на которые и освобождение от которых осуществлялось Агентством по обеспечению деятельности мировых судей Камчатского края (далее – граждане).</w:t>
      </w:r>
      <w:r w:rsidR="00796FCA">
        <w:rPr>
          <w:rFonts w:ascii="Times New Roman" w:hAnsi="Times New Roman" w:cs="Times New Roman"/>
          <w:sz w:val="28"/>
          <w:szCs w:val="28"/>
        </w:rPr>
        <w:t>»;</w:t>
      </w:r>
    </w:p>
    <w:p w:rsidR="008C54FE" w:rsidRDefault="008C54FE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FCA" w:rsidRPr="001C7A15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>дополнить частями 3</w:t>
      </w:r>
      <w:r>
        <w:rPr>
          <w:rFonts w:ascii="Times New Roman" w:hAnsi="Times New Roman"/>
          <w:sz w:val="28"/>
          <w:vertAlign w:val="superscript"/>
        </w:rPr>
        <w:t>1</w:t>
      </w:r>
      <w:r w:rsidR="004F1D19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796FCA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состав комиссии входят</w:t>
      </w:r>
      <w:r>
        <w:rPr>
          <w:rFonts w:ascii="Times New Roman" w:hAnsi="Times New Roman"/>
          <w:sz w:val="28"/>
        </w:rPr>
        <w:t>:</w:t>
      </w:r>
    </w:p>
    <w:p w:rsidR="00796FCA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председатель к</w:t>
      </w:r>
      <w:r w:rsidRPr="001C7A15"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, </w:t>
      </w:r>
    </w:p>
    <w:p w:rsidR="00796FCA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заместитель</w:t>
      </w:r>
      <w:r>
        <w:rPr>
          <w:rFonts w:ascii="Times New Roman" w:hAnsi="Times New Roman"/>
          <w:sz w:val="28"/>
        </w:rPr>
        <w:t xml:space="preserve"> председателя комиссии</w:t>
      </w:r>
      <w:r>
        <w:rPr>
          <w:rFonts w:ascii="Times New Roman" w:hAnsi="Times New Roman"/>
          <w:sz w:val="28"/>
        </w:rPr>
        <w:t>,</w:t>
      </w:r>
    </w:p>
    <w:p w:rsidR="00AF4284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секретарь комиссии (должностное лицо Агентства</w:t>
      </w:r>
      <w:r w:rsidRPr="001C7A15">
        <w:rPr>
          <w:rFonts w:ascii="Times New Roman" w:hAnsi="Times New Roman"/>
          <w:sz w:val="28"/>
        </w:rPr>
        <w:t>, ответственное за работу по профилактике коррупционных и иных правонарушений</w:t>
      </w:r>
      <w:r>
        <w:rPr>
          <w:rFonts w:ascii="Times New Roman" w:hAnsi="Times New Roman"/>
          <w:sz w:val="28"/>
        </w:rPr>
        <w:t xml:space="preserve">), </w:t>
      </w:r>
    </w:p>
    <w:p w:rsidR="00AF4284" w:rsidRDefault="00AF4284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796FCA" w:rsidRPr="001C7A15">
        <w:rPr>
          <w:rFonts w:ascii="Times New Roman" w:hAnsi="Times New Roman"/>
          <w:sz w:val="28"/>
        </w:rPr>
        <w:t>представитель отдела по профилактике корру</w:t>
      </w:r>
      <w:r w:rsidR="00796FCA">
        <w:rPr>
          <w:rFonts w:ascii="Times New Roman" w:hAnsi="Times New Roman"/>
          <w:sz w:val="28"/>
        </w:rPr>
        <w:t>пционных и иных правонарушений А</w:t>
      </w:r>
      <w:r w:rsidR="00796FCA" w:rsidRPr="001C7A15">
        <w:rPr>
          <w:rFonts w:ascii="Times New Roman" w:hAnsi="Times New Roman"/>
          <w:sz w:val="28"/>
        </w:rPr>
        <w:t>дминистрац</w:t>
      </w:r>
      <w:r w:rsidR="00796FCA">
        <w:rPr>
          <w:rFonts w:ascii="Times New Roman" w:hAnsi="Times New Roman"/>
          <w:sz w:val="28"/>
        </w:rPr>
        <w:t xml:space="preserve">ии Губернатора Камчатского края (по согласованию), </w:t>
      </w:r>
    </w:p>
    <w:p w:rsidR="006868CD" w:rsidRDefault="00AF4284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796FCA" w:rsidRPr="001C7A15">
        <w:rPr>
          <w:rFonts w:ascii="Times New Roman" w:hAnsi="Times New Roman"/>
          <w:sz w:val="28"/>
        </w:rPr>
        <w:t>представитель</w:t>
      </w:r>
      <w:r w:rsidR="00796FCA">
        <w:rPr>
          <w:rFonts w:ascii="Times New Roman" w:hAnsi="Times New Roman"/>
          <w:sz w:val="28"/>
        </w:rPr>
        <w:t xml:space="preserve"> </w:t>
      </w:r>
      <w:r w:rsidR="00796FCA" w:rsidRPr="001C7A15">
        <w:rPr>
          <w:rFonts w:ascii="Times New Roman" w:hAnsi="Times New Roman"/>
          <w:sz w:val="28"/>
        </w:rPr>
        <w:t>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</w:t>
      </w:r>
      <w:r w:rsidR="00796FCA">
        <w:rPr>
          <w:rFonts w:ascii="Times New Roman" w:hAnsi="Times New Roman"/>
          <w:sz w:val="28"/>
        </w:rPr>
        <w:t xml:space="preserve">язана с государственной службой (по согласованию), </w:t>
      </w:r>
    </w:p>
    <w:p w:rsidR="00796FCA" w:rsidRDefault="006868CD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796FCA">
        <w:rPr>
          <w:rFonts w:ascii="Times New Roman" w:hAnsi="Times New Roman"/>
          <w:sz w:val="28"/>
        </w:rPr>
        <w:t>представитель Общественной палаты Камчатского края (по согласованию).</w:t>
      </w:r>
    </w:p>
    <w:p w:rsidR="00796FCA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725C0"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члены к</w:t>
      </w:r>
      <w:r w:rsidRPr="00F725C0">
        <w:rPr>
          <w:rFonts w:ascii="Times New Roman" w:hAnsi="Times New Roman"/>
          <w:sz w:val="28"/>
        </w:rPr>
        <w:t>омиссии при принятии решений обладают равными прав</w:t>
      </w:r>
      <w:r>
        <w:rPr>
          <w:rFonts w:ascii="Times New Roman" w:hAnsi="Times New Roman"/>
          <w:sz w:val="28"/>
        </w:rPr>
        <w:t>ами. В отсутствие председателя к</w:t>
      </w:r>
      <w:r w:rsidRPr="00F725C0">
        <w:rPr>
          <w:rFonts w:ascii="Times New Roman" w:hAnsi="Times New Roman"/>
          <w:sz w:val="28"/>
        </w:rPr>
        <w:t>омиссии его обязанности испо</w:t>
      </w:r>
      <w:r>
        <w:rPr>
          <w:rFonts w:ascii="Times New Roman" w:hAnsi="Times New Roman"/>
          <w:sz w:val="28"/>
        </w:rPr>
        <w:t>лняет заместитель председателя к</w:t>
      </w:r>
      <w:r w:rsidRPr="00F725C0">
        <w:rPr>
          <w:rFonts w:ascii="Times New Roman" w:hAnsi="Times New Roman"/>
          <w:sz w:val="28"/>
        </w:rPr>
        <w:t>омиссии.</w:t>
      </w:r>
    </w:p>
    <w:p w:rsidR="00796FCA" w:rsidRDefault="00796FCA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vertAlign w:val="superscript"/>
        </w:rPr>
        <w:t>2</w:t>
      </w:r>
      <w:r w:rsidR="006868CD">
        <w:rPr>
          <w:rFonts w:ascii="Times New Roman" w:hAnsi="Times New Roman"/>
          <w:sz w:val="28"/>
        </w:rPr>
        <w:t xml:space="preserve">. </w:t>
      </w:r>
      <w:r w:rsidRPr="00F725C0">
        <w:rPr>
          <w:rFonts w:ascii="Times New Roman" w:hAnsi="Times New Roman"/>
          <w:sz w:val="28"/>
        </w:rPr>
        <w:t xml:space="preserve">Персональный </w:t>
      </w:r>
      <w:hyperlink w:anchor="P34">
        <w:r w:rsidRPr="00F725C0">
          <w:rPr>
            <w:rStyle w:val="ac"/>
            <w:rFonts w:ascii="Times New Roman" w:hAnsi="Times New Roman"/>
            <w:color w:val="auto"/>
            <w:sz w:val="28"/>
            <w:u w:val="none"/>
          </w:rPr>
          <w:t>состав</w:t>
        </w:r>
      </w:hyperlink>
      <w:r w:rsidRPr="00F72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F725C0">
        <w:rPr>
          <w:rFonts w:ascii="Times New Roman" w:hAnsi="Times New Roman"/>
          <w:sz w:val="28"/>
        </w:rPr>
        <w:t>оми</w:t>
      </w:r>
      <w:r>
        <w:rPr>
          <w:rFonts w:ascii="Times New Roman" w:hAnsi="Times New Roman"/>
          <w:sz w:val="28"/>
        </w:rPr>
        <w:t>ссии определяется приказом Агентства. Число членов к</w:t>
      </w:r>
      <w:r w:rsidRPr="00F725C0">
        <w:rPr>
          <w:rFonts w:ascii="Times New Roman" w:hAnsi="Times New Roman"/>
          <w:sz w:val="28"/>
        </w:rPr>
        <w:t>омиссии, не замещающих должности г</w:t>
      </w:r>
      <w:r>
        <w:rPr>
          <w:rFonts w:ascii="Times New Roman" w:hAnsi="Times New Roman"/>
          <w:sz w:val="28"/>
        </w:rPr>
        <w:t>ражданской службы в Агентстве</w:t>
      </w:r>
      <w:r w:rsidRPr="00F725C0">
        <w:rPr>
          <w:rFonts w:ascii="Times New Roman" w:hAnsi="Times New Roman"/>
          <w:sz w:val="28"/>
        </w:rPr>
        <w:t>, должно составлять не менее одной ч</w:t>
      </w:r>
      <w:r>
        <w:rPr>
          <w:rFonts w:ascii="Times New Roman" w:hAnsi="Times New Roman"/>
          <w:sz w:val="28"/>
        </w:rPr>
        <w:t>етверти от общего числа членов к</w:t>
      </w:r>
      <w:r w:rsidRPr="00F725C0">
        <w:rPr>
          <w:rFonts w:ascii="Times New Roman" w:hAnsi="Times New Roman"/>
          <w:sz w:val="28"/>
        </w:rPr>
        <w:t>омиссии.</w:t>
      </w:r>
      <w:r>
        <w:rPr>
          <w:rFonts w:ascii="Times New Roman" w:hAnsi="Times New Roman"/>
          <w:sz w:val="28"/>
        </w:rPr>
        <w:t>»;</w:t>
      </w:r>
    </w:p>
    <w:p w:rsidR="008C54FE" w:rsidRDefault="008C54FE" w:rsidP="00796F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2538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частями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Pr="00E9253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содержания;</w:t>
      </w:r>
    </w:p>
    <w:p w:rsidR="00E92538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E517DC">
        <w:rPr>
          <w:rFonts w:ascii="Times New Roman" w:hAnsi="Times New Roman"/>
          <w:sz w:val="28"/>
        </w:rPr>
        <w:t>При подготовке мотивированного заключения по результатам рассмотрения обращения, указанного в подпункте «а» пункта 2 части 3.1 Положения, или уведомлений, указанных в подпункте «г» пункта 2 и пункте 5 части 3.1 Положения, должностное лицо Агентства, ответственное за работу по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профилактике коррупционных и иных правонарушений, имеет право проводить собеседование с лицом, представившим обращение или уведомление, с лицом, в отношении которого представлено уведомление, получать от него письменные пояснения, а руководитель Агентства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календарных дней со дня поступления обращения или уведомления. Указанный срок может быть продлен председателем комиссии, но не бол</w:t>
      </w:r>
      <w:r>
        <w:rPr>
          <w:rFonts w:ascii="Times New Roman" w:hAnsi="Times New Roman"/>
          <w:sz w:val="28"/>
        </w:rPr>
        <w:t>ее чем на 30 календарных дней.</w:t>
      </w:r>
    </w:p>
    <w:p w:rsidR="00E92538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E517DC">
        <w:rPr>
          <w:rFonts w:ascii="Times New Roman" w:hAnsi="Times New Roman"/>
          <w:sz w:val="28"/>
        </w:rPr>
        <w:t>Мотивированные заключения</w:t>
      </w:r>
      <w:r>
        <w:rPr>
          <w:rFonts w:ascii="Times New Roman" w:hAnsi="Times New Roman"/>
          <w:sz w:val="28"/>
        </w:rPr>
        <w:t>, предусмотренные частями 3.2</w:t>
      </w:r>
      <w:r>
        <w:rPr>
          <w:rFonts w:ascii="Times New Roman" w:hAnsi="Times New Roman"/>
          <w:sz w:val="28"/>
        </w:rPr>
        <w:t>(1)</w:t>
      </w:r>
      <w:r>
        <w:rPr>
          <w:rFonts w:ascii="Times New Roman" w:hAnsi="Times New Roman"/>
          <w:sz w:val="28"/>
        </w:rPr>
        <w:t>, 3.2</w:t>
      </w:r>
      <w:r>
        <w:rPr>
          <w:rFonts w:ascii="Times New Roman" w:hAnsi="Times New Roman"/>
          <w:sz w:val="28"/>
        </w:rPr>
        <w:t>(3)</w:t>
      </w:r>
      <w:r w:rsidRPr="00E517DC">
        <w:rPr>
          <w:rFonts w:ascii="Times New Roman" w:hAnsi="Times New Roman"/>
          <w:sz w:val="28"/>
        </w:rPr>
        <w:t xml:space="preserve"> и 3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(4)</w:t>
      </w:r>
      <w:r>
        <w:rPr>
          <w:rFonts w:ascii="Times New Roman" w:hAnsi="Times New Roman"/>
          <w:sz w:val="28"/>
        </w:rPr>
        <w:t xml:space="preserve"> Положения, должны содержать:</w:t>
      </w:r>
    </w:p>
    <w:p w:rsidR="00E92538" w:rsidRPr="00E517DC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информацию, изложенную в обращениях или уведомлениях, указанных в подпунктах «а» и «г» пункта 2 и пункте 5 части 3.1 Положения;</w:t>
      </w:r>
    </w:p>
    <w:p w:rsidR="00E92538" w:rsidRPr="00E517DC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E517DC">
        <w:rPr>
          <w:rFonts w:ascii="Times New Roman" w:hAnsi="Times New Roman"/>
          <w:sz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538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мотивированный вывод по результатам предварительного рассмотрения обращений или уведомлений, указанных в подпунктах «а» и «г» пункта 2 и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пункте 5 части 3.1 Положения, а также рекомендации для принятия одного из</w:t>
      </w:r>
      <w:r>
        <w:rPr>
          <w:rFonts w:ascii="Times New Roman" w:hAnsi="Times New Roman"/>
          <w:sz w:val="28"/>
        </w:rPr>
        <w:t xml:space="preserve"> </w:t>
      </w:r>
      <w:r w:rsidRPr="00E517DC">
        <w:rPr>
          <w:rFonts w:ascii="Times New Roman" w:hAnsi="Times New Roman"/>
          <w:sz w:val="28"/>
        </w:rPr>
        <w:t>решений в со</w:t>
      </w:r>
      <w:r>
        <w:rPr>
          <w:rFonts w:ascii="Times New Roman" w:hAnsi="Times New Roman"/>
          <w:sz w:val="28"/>
        </w:rPr>
        <w:t>ответствии с частями 4.3, 4.4</w:t>
      </w:r>
      <w:r>
        <w:rPr>
          <w:rFonts w:ascii="Times New Roman" w:hAnsi="Times New Roman"/>
          <w:sz w:val="28"/>
        </w:rPr>
        <w:t>(3)</w:t>
      </w:r>
      <w:r>
        <w:rPr>
          <w:rFonts w:ascii="Times New Roman" w:hAnsi="Times New Roman"/>
          <w:sz w:val="28"/>
        </w:rPr>
        <w:t>, 4.5</w:t>
      </w:r>
      <w:r>
        <w:rPr>
          <w:rFonts w:ascii="Times New Roman" w:hAnsi="Times New Roman"/>
          <w:sz w:val="28"/>
        </w:rPr>
        <w:t>(1)</w:t>
      </w:r>
      <w:r>
        <w:rPr>
          <w:rFonts w:ascii="Times New Roman" w:hAnsi="Times New Roman"/>
          <w:sz w:val="28"/>
        </w:rPr>
        <w:t xml:space="preserve"> Положения или иного решения.»;</w:t>
      </w:r>
    </w:p>
    <w:p w:rsidR="008C54FE" w:rsidRPr="00E517DC" w:rsidRDefault="008C54FE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2538" w:rsidRDefault="00E92538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C54FE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части</w:t>
      </w:r>
      <w:r w:rsidRPr="00363066"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слова «принимает решения в соответствии с» заменить словами «принимает одно из решений, предусмотренных»</w:t>
      </w:r>
      <w:r w:rsidR="008C54FE">
        <w:rPr>
          <w:rFonts w:ascii="Times New Roman" w:hAnsi="Times New Roman"/>
          <w:sz w:val="28"/>
        </w:rPr>
        <w:t>;</w:t>
      </w:r>
    </w:p>
    <w:p w:rsidR="008C54FE" w:rsidRDefault="008C54FE" w:rsidP="00E925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:rsidR="00796FCA" w:rsidRDefault="008C54FE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538">
        <w:rPr>
          <w:rFonts w:ascii="Times New Roman" w:hAnsi="Times New Roman" w:cs="Times New Roman"/>
          <w:sz w:val="28"/>
          <w:szCs w:val="28"/>
        </w:rPr>
        <w:t>) часть 22 изложить в следующей редакции:</w:t>
      </w:r>
    </w:p>
    <w:p w:rsidR="00413B9B" w:rsidRPr="0039137C" w:rsidRDefault="00E92538" w:rsidP="008C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="008C54FE">
        <w:rPr>
          <w:rFonts w:ascii="Times New Roman" w:hAnsi="Times New Roman" w:cs="Times New Roman"/>
          <w:sz w:val="28"/>
          <w:szCs w:val="28"/>
        </w:rPr>
        <w:t xml:space="preserve">Руководитель Агентства обязан рассмотреть протокол заседания комиссии и вправе </w:t>
      </w:r>
      <w:r w:rsidR="008C54FE">
        <w:rPr>
          <w:rFonts w:ascii="Times New Roman" w:hAnsi="Times New Roman" w:cs="Times New Roman"/>
          <w:sz w:val="28"/>
          <w:szCs w:val="28"/>
        </w:rPr>
        <w:t>учесть, в пределах своей компетенции, содержащиеся в нем рекомендации при принятии решения о применении к гражданскому служащему мер ответственности,</w:t>
      </w:r>
      <w:r w:rsidR="008C54FE" w:rsidRPr="008C54FE">
        <w:rPr>
          <w:rFonts w:ascii="Times New Roman" w:hAnsi="Times New Roman" w:cs="Times New Roman"/>
          <w:sz w:val="28"/>
          <w:szCs w:val="28"/>
        </w:rPr>
        <w:t xml:space="preserve"> </w:t>
      </w:r>
      <w:r w:rsidR="008C54FE">
        <w:rPr>
          <w:rFonts w:ascii="Times New Roman" w:hAnsi="Times New Roman" w:cs="Times New Roman"/>
          <w:sz w:val="28"/>
          <w:szCs w:val="28"/>
        </w:rPr>
        <w:t>а также по иным вопросам организации противодействия коррупции. О рассмотрении рекомендаций комиссии и принятом решении руководитель</w:t>
      </w:r>
      <w:r w:rsidR="008C54FE">
        <w:rPr>
          <w:rFonts w:ascii="Times New Roman" w:hAnsi="Times New Roman" w:cs="Times New Roman"/>
          <w:sz w:val="28"/>
          <w:szCs w:val="28"/>
        </w:rPr>
        <w:t xml:space="preserve"> Агентства </w:t>
      </w:r>
      <w:r w:rsidR="008C54F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</w:t>
      </w:r>
      <w:r w:rsidR="008C54FE">
        <w:rPr>
          <w:rFonts w:ascii="Times New Roman" w:hAnsi="Times New Roman" w:cs="Times New Roman"/>
          <w:sz w:val="28"/>
          <w:szCs w:val="28"/>
        </w:rPr>
        <w:t xml:space="preserve"> </w:t>
      </w:r>
      <w:r w:rsidR="00413B9B" w:rsidRPr="0039137C">
        <w:rPr>
          <w:rFonts w:ascii="Times New Roman" w:hAnsi="Times New Roman" w:cs="Times New Roman"/>
          <w:sz w:val="28"/>
          <w:szCs w:val="28"/>
        </w:rPr>
        <w:t>Соответствующее решение руководителя Агентства оглашается на ближайшем заседании комиссии и принимается к сведению без обсуждения.</w:t>
      </w:r>
      <w:r w:rsidR="008C54FE">
        <w:rPr>
          <w:rFonts w:ascii="Times New Roman" w:hAnsi="Times New Roman" w:cs="Times New Roman"/>
          <w:sz w:val="28"/>
          <w:szCs w:val="28"/>
        </w:rPr>
        <w:t>».</w:t>
      </w: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DB3DA3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sectPr w:rsidR="00DB3DA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60" w:rsidRDefault="005C6060" w:rsidP="0031799B">
      <w:pPr>
        <w:spacing w:after="0" w:line="240" w:lineRule="auto"/>
      </w:pPr>
      <w:r>
        <w:separator/>
      </w:r>
    </w:p>
  </w:endnote>
  <w:endnote w:type="continuationSeparator" w:id="0">
    <w:p w:rsidR="005C6060" w:rsidRDefault="005C60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60" w:rsidRDefault="005C6060" w:rsidP="0031799B">
      <w:pPr>
        <w:spacing w:after="0" w:line="240" w:lineRule="auto"/>
      </w:pPr>
      <w:r>
        <w:separator/>
      </w:r>
    </w:p>
  </w:footnote>
  <w:footnote w:type="continuationSeparator" w:id="0">
    <w:p w:rsidR="005C6060" w:rsidRDefault="005C60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54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85827"/>
    <w:rsid w:val="00094A51"/>
    <w:rsid w:val="00095795"/>
    <w:rsid w:val="00097504"/>
    <w:rsid w:val="000B1239"/>
    <w:rsid w:val="000C2DB2"/>
    <w:rsid w:val="000C7139"/>
    <w:rsid w:val="000E53EF"/>
    <w:rsid w:val="00101FD0"/>
    <w:rsid w:val="00112C1A"/>
    <w:rsid w:val="00113F00"/>
    <w:rsid w:val="00140E22"/>
    <w:rsid w:val="00153B6B"/>
    <w:rsid w:val="00180140"/>
    <w:rsid w:val="00181702"/>
    <w:rsid w:val="00181A55"/>
    <w:rsid w:val="0018739B"/>
    <w:rsid w:val="001C15D6"/>
    <w:rsid w:val="001C4098"/>
    <w:rsid w:val="001D00F5"/>
    <w:rsid w:val="001D4724"/>
    <w:rsid w:val="00204309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61DD5"/>
    <w:rsid w:val="00367BB8"/>
    <w:rsid w:val="003707D1"/>
    <w:rsid w:val="0037231B"/>
    <w:rsid w:val="00374C3C"/>
    <w:rsid w:val="0038403D"/>
    <w:rsid w:val="0039137C"/>
    <w:rsid w:val="00397C94"/>
    <w:rsid w:val="003B0709"/>
    <w:rsid w:val="003B52E1"/>
    <w:rsid w:val="003C30E0"/>
    <w:rsid w:val="003D42EC"/>
    <w:rsid w:val="003D5C8F"/>
    <w:rsid w:val="003E6A63"/>
    <w:rsid w:val="003E7E98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4F1D19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060"/>
    <w:rsid w:val="005D2494"/>
    <w:rsid w:val="005D6BD2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868CD"/>
    <w:rsid w:val="0069601C"/>
    <w:rsid w:val="006A541B"/>
    <w:rsid w:val="006B115E"/>
    <w:rsid w:val="006C4349"/>
    <w:rsid w:val="006E593A"/>
    <w:rsid w:val="006E6DA5"/>
    <w:rsid w:val="006F5D44"/>
    <w:rsid w:val="00712F24"/>
    <w:rsid w:val="00725A0F"/>
    <w:rsid w:val="00736848"/>
    <w:rsid w:val="0074156B"/>
    <w:rsid w:val="00741752"/>
    <w:rsid w:val="00744B7F"/>
    <w:rsid w:val="007638A0"/>
    <w:rsid w:val="00776C8D"/>
    <w:rsid w:val="00796FCA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C54FE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4284"/>
    <w:rsid w:val="00B04EBF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0A17"/>
    <w:rsid w:val="00D928E2"/>
    <w:rsid w:val="00DA2C2A"/>
    <w:rsid w:val="00DB3DA3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2538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DD5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10F0-9BD4-43CA-9AA7-44932EF5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3</cp:revision>
  <cp:lastPrinted>2021-10-08T05:51:00Z</cp:lastPrinted>
  <dcterms:created xsi:type="dcterms:W3CDTF">2023-10-11T23:07:00Z</dcterms:created>
  <dcterms:modified xsi:type="dcterms:W3CDTF">2023-10-12T00:23:00Z</dcterms:modified>
</cp:coreProperties>
</file>