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ОТЧЕТ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>о проделанной работе по реализации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Плана мероприятий по противодействию коррупции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в Агентстве по обеспечению деятельности мировых судей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>Камчатского края на 201</w:t>
      </w:r>
      <w:r w:rsidR="001C5B9F" w:rsidRPr="005011F4">
        <w:rPr>
          <w:kern w:val="0"/>
        </w:rPr>
        <w:t>8</w:t>
      </w:r>
      <w:r w:rsidRPr="005011F4">
        <w:rPr>
          <w:kern w:val="0"/>
        </w:rPr>
        <w:t>-20</w:t>
      </w:r>
      <w:r w:rsidR="001C5B9F" w:rsidRPr="005011F4">
        <w:rPr>
          <w:kern w:val="0"/>
        </w:rPr>
        <w:t>21</w:t>
      </w:r>
      <w:r w:rsidRPr="005011F4">
        <w:rPr>
          <w:kern w:val="0"/>
        </w:rPr>
        <w:t xml:space="preserve"> годы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за </w:t>
      </w:r>
      <w:r w:rsidR="00F33394" w:rsidRPr="00F33394">
        <w:rPr>
          <w:kern w:val="0"/>
          <w:lang w:val="en-US"/>
        </w:rPr>
        <w:t>II</w:t>
      </w:r>
      <w:r w:rsidR="00F33394" w:rsidRPr="005011F4">
        <w:rPr>
          <w:kern w:val="0"/>
        </w:rPr>
        <w:t xml:space="preserve"> </w:t>
      </w:r>
      <w:r w:rsidR="00780A80" w:rsidRPr="005011F4">
        <w:rPr>
          <w:kern w:val="0"/>
        </w:rPr>
        <w:t>полугодие</w:t>
      </w:r>
      <w:r w:rsidRPr="005011F4">
        <w:rPr>
          <w:kern w:val="0"/>
        </w:rPr>
        <w:t xml:space="preserve"> 20</w:t>
      </w:r>
      <w:r w:rsidR="008678B6">
        <w:rPr>
          <w:kern w:val="0"/>
        </w:rPr>
        <w:t>20</w:t>
      </w:r>
      <w:r w:rsidRPr="005011F4">
        <w:rPr>
          <w:kern w:val="0"/>
        </w:rPr>
        <w:t xml:space="preserve"> года</w:t>
      </w:r>
    </w:p>
    <w:p w:rsidR="00504984" w:rsidRPr="005011F4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5011F4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5011F4" w:rsidTr="00264CC4">
        <w:tc>
          <w:tcPr>
            <w:tcW w:w="675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1C5B9F" w:rsidRPr="005011F4" w:rsidTr="00264CC4">
        <w:tc>
          <w:tcPr>
            <w:tcW w:w="14454" w:type="dxa"/>
            <w:gridSpan w:val="4"/>
            <w:shd w:val="clear" w:color="auto" w:fill="auto"/>
          </w:tcPr>
          <w:p w:rsidR="001C5B9F" w:rsidRPr="005011F4" w:rsidRDefault="001C5B9F" w:rsidP="00264C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Агентстве по обеспечению деятельности мировых судей Камчатского края (далее – Агентство), выявление и устранение коррупционных рисков.</w:t>
            </w:r>
          </w:p>
        </w:tc>
      </w:tr>
      <w:tr w:rsidR="002868AB" w:rsidRPr="005011F4" w:rsidTr="00264CC4">
        <w:tc>
          <w:tcPr>
            <w:tcW w:w="14454" w:type="dxa"/>
            <w:gridSpan w:val="4"/>
            <w:shd w:val="clear" w:color="auto" w:fill="auto"/>
          </w:tcPr>
          <w:p w:rsidR="002868AB" w:rsidRPr="005011F4" w:rsidRDefault="002868AB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1C5B9F" w:rsidRPr="005011F4" w:rsidTr="00264CC4">
        <w:tc>
          <w:tcPr>
            <w:tcW w:w="675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Разработка проектов правовых актов Агентства в целях реализации федерального и краевого законодательства по вопросам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1C5B9F" w:rsidRPr="005011F4" w:rsidRDefault="00F33394" w:rsidP="00661D0A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Во </w:t>
            </w:r>
            <w:r w:rsidRPr="00F33394">
              <w:rPr>
                <w:kern w:val="0"/>
                <w:sz w:val="24"/>
                <w:szCs w:val="24"/>
                <w:lang w:val="en-US"/>
              </w:rPr>
              <w:t>II</w:t>
            </w:r>
            <w:r w:rsidRPr="00F33394">
              <w:rPr>
                <w:kern w:val="0"/>
                <w:sz w:val="24"/>
                <w:szCs w:val="24"/>
              </w:rPr>
              <w:t xml:space="preserve"> </w:t>
            </w:r>
            <w:r w:rsidR="00C8145C" w:rsidRPr="005011F4">
              <w:rPr>
                <w:kern w:val="0"/>
                <w:sz w:val="24"/>
                <w:szCs w:val="24"/>
              </w:rPr>
              <w:t>полугодии 20</w:t>
            </w:r>
            <w:r w:rsidR="008678B6">
              <w:rPr>
                <w:kern w:val="0"/>
                <w:sz w:val="24"/>
                <w:szCs w:val="24"/>
              </w:rPr>
              <w:t>20</w:t>
            </w:r>
            <w:r w:rsidR="00C8145C" w:rsidRPr="005011F4">
              <w:rPr>
                <w:kern w:val="0"/>
                <w:sz w:val="24"/>
                <w:szCs w:val="24"/>
              </w:rPr>
              <w:t xml:space="preserve"> </w:t>
            </w:r>
            <w:r w:rsidR="001C5B9F" w:rsidRPr="005011F4">
              <w:rPr>
                <w:kern w:val="0"/>
                <w:sz w:val="24"/>
                <w:szCs w:val="24"/>
              </w:rPr>
              <w:t>года проект</w:t>
            </w:r>
            <w:r w:rsidR="00661D0A">
              <w:rPr>
                <w:kern w:val="0"/>
                <w:sz w:val="24"/>
                <w:szCs w:val="24"/>
              </w:rPr>
              <w:t>ы</w:t>
            </w:r>
            <w:r w:rsidR="001C5B9F" w:rsidRPr="005011F4">
              <w:rPr>
                <w:kern w:val="0"/>
                <w:sz w:val="24"/>
                <w:szCs w:val="24"/>
              </w:rPr>
              <w:t xml:space="preserve"> правов</w:t>
            </w:r>
            <w:r w:rsidR="00661D0A">
              <w:rPr>
                <w:kern w:val="0"/>
                <w:sz w:val="24"/>
                <w:szCs w:val="24"/>
              </w:rPr>
              <w:t>ых</w:t>
            </w:r>
            <w:r w:rsidR="001C5B9F" w:rsidRPr="005011F4">
              <w:rPr>
                <w:kern w:val="0"/>
                <w:sz w:val="24"/>
                <w:szCs w:val="24"/>
              </w:rPr>
              <w:t xml:space="preserve"> акт</w:t>
            </w:r>
            <w:r w:rsidR="00661D0A">
              <w:rPr>
                <w:kern w:val="0"/>
                <w:sz w:val="24"/>
                <w:szCs w:val="24"/>
              </w:rPr>
              <w:t>ов</w:t>
            </w:r>
            <w:r w:rsidR="001C5B9F" w:rsidRPr="005011F4">
              <w:rPr>
                <w:kern w:val="0"/>
                <w:sz w:val="24"/>
                <w:szCs w:val="24"/>
              </w:rPr>
              <w:t xml:space="preserve"> Агентства</w:t>
            </w:r>
            <w:r w:rsidR="001C5B9F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целях реализации федерального и краевого законодательства по вопросам противодействия коррупции</w:t>
            </w:r>
            <w:r w:rsidR="00661D0A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не </w:t>
            </w:r>
            <w:r w:rsidR="00661D0A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661D0A"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</w:t>
            </w:r>
            <w:r w:rsidR="00661D0A">
              <w:rPr>
                <w:color w:val="000000"/>
                <w:kern w:val="0"/>
                <w:sz w:val="24"/>
                <w:szCs w:val="24"/>
                <w:lang w:bidi="ru-RU"/>
              </w:rPr>
              <w:t>атывались</w:t>
            </w:r>
            <w:r w:rsidR="001C5B9F" w:rsidRPr="005011F4">
              <w:rPr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1C5B9F" w:rsidRPr="005011F4" w:rsidTr="00264CC4">
        <w:tc>
          <w:tcPr>
            <w:tcW w:w="675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разработки проектов правовых актов в целях противодействия коррупции в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краевом государственном учреждении «Центр обеспечения мировых судей в Камчатском крае» (далее – КГКУ «Центр ОМС»).</w:t>
            </w:r>
          </w:p>
        </w:tc>
        <w:tc>
          <w:tcPr>
            <w:tcW w:w="198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1C5B9F" w:rsidRPr="005011F4" w:rsidRDefault="00661D0A" w:rsidP="008678B6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Во </w:t>
            </w:r>
            <w:r w:rsidRPr="00F33394">
              <w:rPr>
                <w:kern w:val="0"/>
                <w:sz w:val="24"/>
                <w:szCs w:val="24"/>
                <w:lang w:val="en-US"/>
              </w:rPr>
              <w:t>II</w:t>
            </w:r>
            <w:r w:rsidRPr="00F3339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="001C5B9F" w:rsidRPr="005011F4">
              <w:rPr>
                <w:kern w:val="0"/>
                <w:sz w:val="24"/>
                <w:szCs w:val="24"/>
              </w:rPr>
              <w:t xml:space="preserve"> 20</w:t>
            </w:r>
            <w:r w:rsidR="008678B6">
              <w:rPr>
                <w:kern w:val="0"/>
                <w:sz w:val="24"/>
                <w:szCs w:val="24"/>
              </w:rPr>
              <w:t>20</w:t>
            </w:r>
            <w:r w:rsidR="001C5B9F" w:rsidRPr="005011F4">
              <w:rPr>
                <w:kern w:val="0"/>
                <w:sz w:val="24"/>
                <w:szCs w:val="24"/>
              </w:rPr>
              <w:t xml:space="preserve"> года проекты правовых актов КГКУ «Центр ОМС»</w:t>
            </w:r>
            <w:r w:rsidR="001C5B9F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целях противодействия коррупции не разрабатывались.</w:t>
            </w:r>
          </w:p>
        </w:tc>
      </w:tr>
      <w:tr w:rsidR="00411B3A" w:rsidRPr="005011F4" w:rsidTr="00264CC4">
        <w:tc>
          <w:tcPr>
            <w:tcW w:w="675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антикоррупционной экспертизы нормативных правовых актов Агентства.</w:t>
            </w:r>
          </w:p>
        </w:tc>
        <w:tc>
          <w:tcPr>
            <w:tcW w:w="198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B3A" w:rsidRPr="005011F4" w:rsidRDefault="00661D0A" w:rsidP="00661D0A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Во </w:t>
            </w:r>
            <w:r w:rsidRPr="00F33394">
              <w:rPr>
                <w:kern w:val="0"/>
                <w:sz w:val="24"/>
                <w:szCs w:val="24"/>
                <w:lang w:val="en-US"/>
              </w:rPr>
              <w:t>II</w:t>
            </w:r>
            <w:r w:rsidRPr="00F3339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="00411B3A" w:rsidRPr="005011F4">
              <w:rPr>
                <w:kern w:val="0"/>
                <w:sz w:val="24"/>
                <w:szCs w:val="24"/>
              </w:rPr>
              <w:t xml:space="preserve"> 20</w:t>
            </w:r>
            <w:r w:rsidR="008678B6">
              <w:rPr>
                <w:kern w:val="0"/>
                <w:sz w:val="24"/>
                <w:szCs w:val="24"/>
              </w:rPr>
              <w:t>20</w:t>
            </w:r>
            <w:r w:rsidR="00411B3A" w:rsidRPr="005011F4">
              <w:rPr>
                <w:kern w:val="0"/>
                <w:sz w:val="24"/>
                <w:szCs w:val="24"/>
              </w:rPr>
              <w:t xml:space="preserve"> года </w:t>
            </w:r>
            <w:r w:rsidR="00B234C4" w:rsidRPr="005011F4">
              <w:rPr>
                <w:kern w:val="0"/>
                <w:sz w:val="24"/>
                <w:szCs w:val="24"/>
              </w:rPr>
              <w:t>правовы</w:t>
            </w:r>
            <w:r>
              <w:rPr>
                <w:kern w:val="0"/>
                <w:sz w:val="24"/>
                <w:szCs w:val="24"/>
              </w:rPr>
              <w:t>е</w:t>
            </w:r>
            <w:r w:rsidR="00411B3A" w:rsidRPr="005011F4">
              <w:rPr>
                <w:kern w:val="0"/>
                <w:sz w:val="24"/>
                <w:szCs w:val="24"/>
              </w:rPr>
              <w:t xml:space="preserve"> акт</w:t>
            </w:r>
            <w:r>
              <w:rPr>
                <w:kern w:val="0"/>
                <w:sz w:val="24"/>
                <w:szCs w:val="24"/>
              </w:rPr>
              <w:t>ы</w:t>
            </w:r>
            <w:r w:rsidR="00411B3A" w:rsidRPr="005011F4">
              <w:rPr>
                <w:kern w:val="0"/>
                <w:sz w:val="24"/>
                <w:szCs w:val="24"/>
              </w:rPr>
              <w:t xml:space="preserve"> Агентства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411B3A" w:rsidRPr="005011F4">
              <w:rPr>
                <w:color w:val="000000"/>
                <w:kern w:val="0"/>
                <w:sz w:val="24"/>
                <w:szCs w:val="24"/>
                <w:lang w:bidi="ru-RU"/>
              </w:rPr>
              <w:t>на проведение антикоррупц</w:t>
            </w:r>
            <w:r w:rsidR="00B234C4" w:rsidRPr="005011F4">
              <w:rPr>
                <w:color w:val="000000"/>
                <w:kern w:val="0"/>
                <w:sz w:val="24"/>
                <w:szCs w:val="24"/>
                <w:lang w:bidi="ru-RU"/>
              </w:rPr>
              <w:t>ионной экспертизы</w:t>
            </w:r>
            <w:r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не размещались</w:t>
            </w:r>
            <w:r w:rsidR="00411B3A" w:rsidRPr="005011F4">
              <w:rPr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11B3A" w:rsidRPr="005011F4" w:rsidTr="00264CC4">
        <w:tc>
          <w:tcPr>
            <w:tcW w:w="675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1.4</w:t>
            </w:r>
          </w:p>
        </w:tc>
        <w:tc>
          <w:tcPr>
            <w:tcW w:w="527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Обеспечение действенного функционирования комиссии по противодействию коррупции в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ОМС», в том числе рассмотрение на заседаниях данной комиссии вопросов о состоянии работы по противодействию коррупции в КГКУ «Центр ОМС».</w:t>
            </w:r>
          </w:p>
          <w:p w:rsidR="00B46688" w:rsidRPr="005011F4" w:rsidRDefault="00B46688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B3A" w:rsidRPr="005011F4" w:rsidRDefault="00661D0A" w:rsidP="008678B6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Во </w:t>
            </w:r>
            <w:r w:rsidRPr="00F33394">
              <w:rPr>
                <w:kern w:val="0"/>
                <w:sz w:val="24"/>
                <w:szCs w:val="24"/>
                <w:lang w:val="en-US"/>
              </w:rPr>
              <w:t>II</w:t>
            </w:r>
            <w:r w:rsidRPr="00F3339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 20</w:t>
            </w:r>
            <w:r w:rsidR="008678B6">
              <w:rPr>
                <w:kern w:val="0"/>
                <w:sz w:val="24"/>
                <w:szCs w:val="24"/>
              </w:rPr>
              <w:t>20</w:t>
            </w:r>
            <w:r w:rsidR="00B234C4" w:rsidRPr="005011F4">
              <w:rPr>
                <w:kern w:val="0"/>
                <w:sz w:val="24"/>
                <w:szCs w:val="24"/>
              </w:rPr>
              <w:t xml:space="preserve"> </w:t>
            </w:r>
            <w:r w:rsidR="00411B3A" w:rsidRPr="005011F4">
              <w:rPr>
                <w:kern w:val="0"/>
                <w:sz w:val="24"/>
                <w:szCs w:val="24"/>
              </w:rPr>
              <w:t xml:space="preserve">года не было заседаний комиссии по противодействию коррупции в КГКУ «Центр ОМС». </w:t>
            </w:r>
          </w:p>
        </w:tc>
      </w:tr>
      <w:tr w:rsidR="00264CC4" w:rsidRPr="005011F4" w:rsidTr="00264CC4">
        <w:tc>
          <w:tcPr>
            <w:tcW w:w="675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74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Разработка, утверждение и реализация планов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264CC4" w:rsidRPr="005011F4" w:rsidRDefault="00264CC4" w:rsidP="00264CC4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kern w:val="0"/>
                <w:sz w:val="24"/>
                <w:szCs w:val="24"/>
              </w:rPr>
              <w:t>План мероприятий по противодействию коррупции в Агентстве по обеспечению деятельности мировых судей Камчатского края на 2018-2021 годы разработан и утвержден приказом Агентства от 28.09.2018 № 40.</w:t>
            </w:r>
          </w:p>
          <w:p w:rsidR="00264CC4" w:rsidRPr="005011F4" w:rsidRDefault="00264CC4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План мероприятий по противодействию коррупции в Краевом государственном казенном учреждении «Центр обеспечения мировых судей в Камчатском крае» на 2018-2021 годы разработан и утвержден приказом КГКУ «Центр ОМС» от </w:t>
            </w:r>
            <w:r w:rsidR="00411C7D" w:rsidRPr="005011F4">
              <w:rPr>
                <w:color w:val="000000"/>
                <w:kern w:val="0"/>
                <w:sz w:val="24"/>
                <w:szCs w:val="24"/>
                <w:lang w:bidi="ru-RU"/>
              </w:rPr>
              <w:t>22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.10.2018 №</w:t>
            </w:r>
            <w:r w:rsidR="00411C7D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41/1.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1.9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Анализ жалоб и обращений граждан о фактах коррупции в Агентстве.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661D0A" w:rsidP="008678B6">
            <w:pPr>
              <w:jc w:val="both"/>
              <w:rPr>
                <w:kern w:val="0"/>
                <w:sz w:val="24"/>
                <w:szCs w:val="24"/>
              </w:rPr>
            </w:pPr>
            <w:r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Во </w:t>
            </w:r>
            <w:r w:rsidRPr="00F33394">
              <w:rPr>
                <w:kern w:val="0"/>
                <w:sz w:val="24"/>
                <w:szCs w:val="24"/>
                <w:lang w:val="en-US"/>
              </w:rPr>
              <w:t>II</w:t>
            </w:r>
            <w:r w:rsidRPr="00F3339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="008102BE" w:rsidRPr="005011F4">
              <w:rPr>
                <w:kern w:val="0"/>
                <w:sz w:val="24"/>
                <w:szCs w:val="24"/>
              </w:rPr>
              <w:t xml:space="preserve"> 20</w:t>
            </w:r>
            <w:r w:rsidR="008678B6">
              <w:rPr>
                <w:kern w:val="0"/>
                <w:sz w:val="24"/>
                <w:szCs w:val="24"/>
              </w:rPr>
              <w:t>20</w:t>
            </w:r>
            <w:r w:rsidR="008102BE" w:rsidRPr="005011F4">
              <w:rPr>
                <w:kern w:val="0"/>
                <w:sz w:val="24"/>
                <w:szCs w:val="24"/>
              </w:rPr>
              <w:t xml:space="preserve"> года жалоб и обращений граждан о фактах коррупции в Агентство не поступало.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1.10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мониторинга принятых правовых актов Агентства по вопросам противодействия коррупции в целях установления их соответствия законодательству.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102BE" w:rsidP="008678B6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в</w:t>
            </w:r>
            <w:r w:rsidR="00661D0A">
              <w:rPr>
                <w:sz w:val="24"/>
                <w:szCs w:val="24"/>
              </w:rPr>
              <w:t>о</w:t>
            </w:r>
            <w:r w:rsidRPr="005011F4">
              <w:rPr>
                <w:sz w:val="24"/>
                <w:szCs w:val="24"/>
              </w:rPr>
              <w:t xml:space="preserve">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="00661D0A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B234C4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8678B6">
              <w:rPr>
                <w:sz w:val="24"/>
                <w:szCs w:val="24"/>
              </w:rPr>
              <w:t>20</w:t>
            </w:r>
            <w:r w:rsidRPr="005011F4">
              <w:rPr>
                <w:sz w:val="24"/>
                <w:szCs w:val="24"/>
              </w:rPr>
              <w:t xml:space="preserve"> года правовые акты не принимались.</w:t>
            </w:r>
          </w:p>
        </w:tc>
      </w:tr>
      <w:tr w:rsidR="00470D7F" w:rsidRPr="005011F4" w:rsidTr="00264CC4">
        <w:tc>
          <w:tcPr>
            <w:tcW w:w="14454" w:type="dxa"/>
            <w:gridSpan w:val="4"/>
            <w:shd w:val="clear" w:color="auto" w:fill="auto"/>
          </w:tcPr>
          <w:p w:rsidR="008102BE" w:rsidRPr="005011F4" w:rsidRDefault="008102BE" w:rsidP="008102B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Повышение эффективности противодействия коррупции и совершенствование антикоррупционных механизмов </w:t>
            </w:r>
          </w:p>
          <w:p w:rsidR="00470D7F" w:rsidRPr="005011F4" w:rsidRDefault="008102BE" w:rsidP="008102B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реализации кадровой политики Агентства.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государственных гражданских служащих Агентства и урегулированию конфликта интересов.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102BE" w:rsidP="00BA1CB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sz w:val="24"/>
                <w:szCs w:val="24"/>
              </w:rPr>
              <w:t xml:space="preserve">На основании приказа Агентства </w:t>
            </w:r>
            <w:r w:rsidRPr="005011F4">
              <w:rPr>
                <w:kern w:val="0"/>
                <w:sz w:val="24"/>
                <w:szCs w:val="24"/>
              </w:rPr>
              <w:t xml:space="preserve">от 17.02.2011 № 27 </w:t>
            </w:r>
            <w:r w:rsidRPr="005011F4">
              <w:rPr>
                <w:kern w:val="0"/>
              </w:rPr>
              <w:t>"</w:t>
            </w:r>
            <w:r w:rsidRPr="005011F4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5011F4">
              <w:rPr>
                <w:kern w:val="0"/>
              </w:rPr>
              <w:t>"</w:t>
            </w:r>
            <w:r w:rsidRPr="005011F4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</w:t>
            </w:r>
            <w:proofErr w:type="gramEnd"/>
            <w:r w:rsidRPr="005011F4">
              <w:rPr>
                <w:sz w:val="24"/>
                <w:szCs w:val="24"/>
              </w:rPr>
              <w:t xml:space="preserve"> </w:t>
            </w:r>
            <w:r w:rsidR="00661D0A"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661D0A"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Во </w:t>
            </w:r>
            <w:r w:rsidR="00661D0A" w:rsidRPr="00F33394">
              <w:rPr>
                <w:kern w:val="0"/>
                <w:sz w:val="24"/>
                <w:szCs w:val="24"/>
                <w:lang w:val="en-US"/>
              </w:rPr>
              <w:t>II</w:t>
            </w:r>
            <w:r w:rsidR="00661D0A" w:rsidRPr="00F33394">
              <w:rPr>
                <w:kern w:val="0"/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 20</w:t>
            </w:r>
            <w:r w:rsidR="00BA1CB1">
              <w:rPr>
                <w:sz w:val="24"/>
                <w:szCs w:val="24"/>
              </w:rPr>
              <w:t>20</w:t>
            </w:r>
            <w:r w:rsidRPr="005011F4">
              <w:rPr>
                <w:sz w:val="24"/>
                <w:szCs w:val="24"/>
              </w:rPr>
              <w:t xml:space="preserve"> года заседания не проводились в связи с отсутствием оснований.</w:t>
            </w:r>
          </w:p>
        </w:tc>
      </w:tr>
      <w:tr w:rsidR="00411C7D" w:rsidRPr="005011F4" w:rsidTr="00264CC4">
        <w:tc>
          <w:tcPr>
            <w:tcW w:w="675" w:type="dxa"/>
            <w:shd w:val="clear" w:color="auto" w:fill="auto"/>
          </w:tcPr>
          <w:p w:rsidR="00411C7D" w:rsidRPr="005011F4" w:rsidRDefault="00411C7D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первичного анализа достоверности и полноты сведений о доходах, представленных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лицами, замещающими должности государственной гражданской службы Камчатского края в Агентстве, сведений о доходах, представленных директором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ОМС».</w:t>
            </w:r>
          </w:p>
        </w:tc>
        <w:tc>
          <w:tcPr>
            <w:tcW w:w="198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ежегодно </w:t>
            </w:r>
          </w:p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до 1 июня года,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следующего за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:rsidR="00411C7D" w:rsidRPr="005011F4" w:rsidRDefault="00411C7D" w:rsidP="00411C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lastRenderedPageBreak/>
              <w:t xml:space="preserve">Анализ сведений о доходах, расходах об имуществе и обязательствах имущественного характера, представленных </w:t>
            </w:r>
            <w:r w:rsidRPr="005011F4">
              <w:rPr>
                <w:sz w:val="24"/>
                <w:szCs w:val="24"/>
              </w:rPr>
              <w:lastRenderedPageBreak/>
              <w:t xml:space="preserve">гражданскими служащими Агентства и директором КГКУ «Центр ОМС» на предмет нарушений действующего законодательства и </w:t>
            </w:r>
            <w:proofErr w:type="spellStart"/>
            <w:r w:rsidRPr="005011F4">
              <w:rPr>
                <w:sz w:val="24"/>
                <w:szCs w:val="24"/>
              </w:rPr>
              <w:t>коррупциогенных</w:t>
            </w:r>
            <w:proofErr w:type="spellEnd"/>
            <w:r w:rsidRPr="005011F4">
              <w:rPr>
                <w:sz w:val="24"/>
                <w:szCs w:val="24"/>
              </w:rPr>
              <w:t xml:space="preserve"> факторов осуществляется в соответствии с 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</w:t>
            </w:r>
            <w:proofErr w:type="gramEnd"/>
            <w:r w:rsidRPr="005011F4">
              <w:rPr>
                <w:sz w:val="24"/>
                <w:szCs w:val="24"/>
              </w:rPr>
              <w:t xml:space="preserve">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</w:t>
            </w:r>
            <w:proofErr w:type="gramStart"/>
            <w:r w:rsidRPr="005011F4">
              <w:rPr>
                <w:sz w:val="24"/>
                <w:szCs w:val="24"/>
              </w:rPr>
              <w:t>работу</w:t>
            </w:r>
            <w:proofErr w:type="gramEnd"/>
            <w:r w:rsidRPr="005011F4">
              <w:rPr>
                <w:sz w:val="24"/>
                <w:szCs w:val="24"/>
              </w:rPr>
              <w:t xml:space="preserve">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11C7D" w:rsidRPr="005011F4" w:rsidTr="00264CC4">
        <w:tc>
          <w:tcPr>
            <w:tcW w:w="675" w:type="dxa"/>
            <w:shd w:val="clear" w:color="auto" w:fill="auto"/>
          </w:tcPr>
          <w:p w:rsidR="00411C7D" w:rsidRPr="005011F4" w:rsidRDefault="00411C7D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проведения проверок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Агентстве.</w:t>
            </w:r>
          </w:p>
        </w:tc>
        <w:tc>
          <w:tcPr>
            <w:tcW w:w="198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C7D" w:rsidRPr="005011F4" w:rsidRDefault="00411C7D" w:rsidP="00FC35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целях проведения проверок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Агентстве, документы направлялись в Главное управление Губернатора и Правительства Камчатского края.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2.6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проверок достоверности и полноты сведений, представленных гражданами, претендующими на замещение должности директора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ОМС».</w:t>
            </w:r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661D0A" w:rsidP="00BA1CB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Во </w:t>
            </w:r>
            <w:r w:rsidRPr="00F33394">
              <w:rPr>
                <w:kern w:val="0"/>
                <w:sz w:val="24"/>
                <w:szCs w:val="24"/>
                <w:lang w:val="en-US"/>
              </w:rPr>
              <w:t>II</w:t>
            </w:r>
            <w:r w:rsidRPr="00F33394">
              <w:rPr>
                <w:kern w:val="0"/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="00FC3537"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20</w:t>
            </w:r>
            <w:r w:rsidR="00FC3537" w:rsidRPr="005011F4">
              <w:rPr>
                <w:sz w:val="24"/>
                <w:szCs w:val="24"/>
              </w:rPr>
              <w:t xml:space="preserve"> года</w:t>
            </w:r>
            <w:r w:rsidR="00FC3537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проверка достоверности и полноты сведений, представленных гражданами, претендующими на замещение должности директора </w:t>
            </w:r>
            <w:r w:rsidR="00FC3537"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 не проводилась в связи с отсутствием вакансии данной должности.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Осуществление контроля за соблюдением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>лицами, замещающими должности государственной гражданской службы Камчатского края в Агентстве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661D0A" w:rsidP="00F55E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Во </w:t>
            </w:r>
            <w:r w:rsidRPr="00F33394">
              <w:rPr>
                <w:kern w:val="0"/>
                <w:sz w:val="24"/>
                <w:szCs w:val="24"/>
                <w:lang w:val="en-US"/>
              </w:rPr>
              <w:t>II</w:t>
            </w:r>
            <w:r w:rsidRPr="00F33394">
              <w:rPr>
                <w:kern w:val="0"/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="00FC3537"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20</w:t>
            </w:r>
            <w:r w:rsidR="00FC3537" w:rsidRPr="005011F4">
              <w:rPr>
                <w:sz w:val="24"/>
                <w:szCs w:val="24"/>
              </w:rPr>
              <w:t xml:space="preserve"> года фактов неисполнения </w:t>
            </w:r>
            <w:r w:rsidR="00FC3537" w:rsidRPr="005011F4">
              <w:rPr>
                <w:sz w:val="24"/>
                <w:szCs w:val="24"/>
              </w:rPr>
              <w:lastRenderedPageBreak/>
              <w:t xml:space="preserve">гражданскими служащими Агентства обязанности по предварительному уведомлению представителя нанимателя о выполнении иной оплачиваемой работы не выявлено. </w:t>
            </w:r>
          </w:p>
          <w:p w:rsidR="00FC3537" w:rsidRPr="005011F4" w:rsidRDefault="00661D0A" w:rsidP="00F55E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Во </w:t>
            </w:r>
            <w:r w:rsidRPr="00F33394">
              <w:rPr>
                <w:kern w:val="0"/>
                <w:sz w:val="24"/>
                <w:szCs w:val="24"/>
                <w:lang w:val="en-US"/>
              </w:rPr>
              <w:t>II</w:t>
            </w:r>
            <w:r w:rsidRPr="00F33394">
              <w:rPr>
                <w:kern w:val="0"/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="00FC3537"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20</w:t>
            </w:r>
            <w:r w:rsidR="00FC3537" w:rsidRPr="005011F4">
              <w:rPr>
                <w:sz w:val="24"/>
                <w:szCs w:val="24"/>
              </w:rPr>
              <w:t xml:space="preserve"> года уведомления гражданских служащих о фактах обращения в целях склонения к совершению коррупционных правонарушений в Агентство не поступали.</w:t>
            </w:r>
          </w:p>
          <w:p w:rsidR="00FC3537" w:rsidRPr="005011F4" w:rsidRDefault="00FC3537" w:rsidP="00F55E3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мониторинга реализации лицами, замещающими должности государственной гражданской службы Камчатского края в Агентстве, обязанности принимать меры по предотвращению и (или) урегулированию конфликта интересов.</w:t>
            </w:r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661D0A" w:rsidP="00BA1CB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Во </w:t>
            </w:r>
            <w:r w:rsidRPr="00F33394">
              <w:rPr>
                <w:kern w:val="0"/>
                <w:sz w:val="24"/>
                <w:szCs w:val="24"/>
                <w:lang w:val="en-US"/>
              </w:rPr>
              <w:t>II</w:t>
            </w:r>
            <w:r w:rsidRPr="00F33394">
              <w:rPr>
                <w:kern w:val="0"/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="00FC3537"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20</w:t>
            </w:r>
            <w:r w:rsidR="00FC3537" w:rsidRPr="005011F4">
              <w:rPr>
                <w:sz w:val="24"/>
                <w:szCs w:val="24"/>
              </w:rPr>
              <w:t xml:space="preserve"> года случаи возникновения конфликта интересов, одной из сторон которого являются</w:t>
            </w:r>
            <w:r w:rsidR="00FC3537" w:rsidRPr="005011F4">
              <w:rPr>
                <w:i/>
                <w:sz w:val="24"/>
                <w:szCs w:val="24"/>
              </w:rPr>
              <w:t xml:space="preserve"> </w:t>
            </w:r>
            <w:r w:rsidR="00FC3537" w:rsidRPr="005011F4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2.9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Камчатского края в Агентстве, в том числе контроля за актуализацией сведений, содержащихся в анкетах, представляемых при назначении на указанные должности и поступлении на государственную гражданскую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DB063F" w:rsidP="00DB06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t>В целях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Камчатского края в Агентстве, проводится работа по уведомлению государственных служащих о необходимости своевременного предоставлении сведений, содержащихся в их анкетах и изменившихся при прохождении государственной гражданской службы.</w:t>
            </w:r>
            <w:proofErr w:type="gramEnd"/>
          </w:p>
        </w:tc>
      </w:tr>
      <w:tr w:rsidR="00FC3537" w:rsidRPr="005011F4" w:rsidTr="00264CC4">
        <w:tc>
          <w:tcPr>
            <w:tcW w:w="14454" w:type="dxa"/>
            <w:gridSpan w:val="4"/>
            <w:shd w:val="clear" w:color="auto" w:fill="auto"/>
          </w:tcPr>
          <w:p w:rsidR="00FC3537" w:rsidRPr="005011F4" w:rsidRDefault="00FC3537" w:rsidP="00650F05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3. </w:t>
            </w:r>
            <w:r w:rsidR="00650F05"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государственной гражданской службы Камчатского края в Агентстве, популяризацию в обществе антикоррупционных стандартов и развитие общественного правосознания.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3.1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Организация обучения лиц, замещающих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>должности государственной гражданской службы Камчатского края в Агентстве, по вопросам профилактики и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61D0A" w:rsidP="00661D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Во </w:t>
            </w:r>
            <w:r w:rsidRPr="00F33394">
              <w:rPr>
                <w:kern w:val="0"/>
                <w:sz w:val="24"/>
                <w:szCs w:val="24"/>
                <w:lang w:val="en-US"/>
              </w:rPr>
              <w:t>II</w:t>
            </w:r>
            <w:r w:rsidRPr="00F33394">
              <w:rPr>
                <w:kern w:val="0"/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 20</w:t>
            </w:r>
            <w:r w:rsidR="00BA1CB1">
              <w:rPr>
                <w:sz w:val="24"/>
                <w:szCs w:val="24"/>
              </w:rPr>
              <w:t>20</w:t>
            </w:r>
            <w:r w:rsidR="007F3031" w:rsidRPr="005011F4">
              <w:rPr>
                <w:sz w:val="24"/>
                <w:szCs w:val="24"/>
              </w:rPr>
              <w:t xml:space="preserve"> года </w:t>
            </w:r>
            <w:r w:rsidRPr="00661D0A">
              <w:rPr>
                <w:sz w:val="24"/>
                <w:szCs w:val="24"/>
              </w:rPr>
              <w:t>1</w:t>
            </w:r>
            <w:r w:rsidR="00C8145C" w:rsidRPr="005011F4">
              <w:rPr>
                <w:sz w:val="24"/>
                <w:szCs w:val="24"/>
              </w:rPr>
              <w:t xml:space="preserve"> 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й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граждански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й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служащи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й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Агентства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,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прош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ел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повышение квалификации</w:t>
            </w:r>
            <w:r w:rsidR="00650F05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по вопросам профилактики и противодействия коррупции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ежегодного повышения квалификации государственных гражданских служащих Агентства, в должностные обязанности которых входит участие в противодействии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61D0A" w:rsidP="00661D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Во </w:t>
            </w:r>
            <w:r w:rsidRPr="00F33394">
              <w:rPr>
                <w:kern w:val="0"/>
                <w:sz w:val="24"/>
                <w:szCs w:val="24"/>
                <w:lang w:val="en-US"/>
              </w:rPr>
              <w:t>II</w:t>
            </w:r>
            <w:r w:rsidRPr="00F33394">
              <w:rPr>
                <w:kern w:val="0"/>
                <w:sz w:val="24"/>
                <w:szCs w:val="24"/>
              </w:rPr>
              <w:t xml:space="preserve"> </w:t>
            </w:r>
            <w:r w:rsidR="00C8145C" w:rsidRPr="005011F4">
              <w:rPr>
                <w:sz w:val="24"/>
                <w:szCs w:val="24"/>
              </w:rPr>
              <w:t>полугодии 20</w:t>
            </w:r>
            <w:r w:rsidR="00BA1CB1">
              <w:rPr>
                <w:sz w:val="24"/>
                <w:szCs w:val="24"/>
              </w:rPr>
              <w:t>20</w:t>
            </w:r>
            <w:r w:rsidR="00C8145C" w:rsidRPr="005011F4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1 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государственный гражданский служащий Агентства, в должностные обязанности которого входит участие в противодействии коррупции, повы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сил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квалификаци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ю</w:t>
            </w:r>
            <w:r w:rsidR="00650F05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3.4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комплекса организационных, разъяснительных и иных мер по соблюдению лицами,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замещающими должности государственной гражданской службы Камчатского края в Агентстве,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</w:t>
            </w:r>
            <w:proofErr w:type="gramEnd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связи с их должностным положением или в связи с исполнением ими служебных обязанностей, отрицательного отношения к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B35C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t xml:space="preserve">Организация правового просвещения гражданских служащих Агентства по соблюдению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</w:t>
            </w:r>
            <w:proofErr w:type="gramEnd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ими служебных обязанностей, отрицательного отношения к коррупции</w:t>
            </w:r>
            <w:r w:rsidRPr="005011F4">
              <w:rPr>
                <w:sz w:val="24"/>
                <w:szCs w:val="24"/>
              </w:rPr>
              <w:t xml:space="preserve"> осуществляется путем их ознакомления с изменениями в законодательстве Российской Федерации о противодействии коррупции, проведения совещаний, размещения соответствующей информации на </w:t>
            </w:r>
            <w:r w:rsidR="006A4F14" w:rsidRPr="005011F4">
              <w:rPr>
                <w:sz w:val="24"/>
                <w:szCs w:val="24"/>
              </w:rPr>
              <w:t xml:space="preserve">странице </w:t>
            </w:r>
            <w:r w:rsidRPr="005011F4">
              <w:rPr>
                <w:sz w:val="24"/>
                <w:szCs w:val="24"/>
              </w:rPr>
              <w:t xml:space="preserve">Агентства </w:t>
            </w:r>
            <w:r w:rsidR="00B35C3F" w:rsidRPr="005011F4">
              <w:rPr>
                <w:sz w:val="24"/>
                <w:szCs w:val="24"/>
              </w:rPr>
              <w:t xml:space="preserve">официального сайта исполнительных органов государственной власти Камчатского края </w:t>
            </w:r>
            <w:r w:rsidRPr="005011F4">
              <w:rPr>
                <w:sz w:val="24"/>
                <w:szCs w:val="24"/>
              </w:rPr>
              <w:t>в сети «Интернет».</w:t>
            </w:r>
          </w:p>
        </w:tc>
      </w:tr>
      <w:tr w:rsidR="00650F05" w:rsidRPr="005011F4" w:rsidTr="00055C0E">
        <w:trPr>
          <w:trHeight w:val="6083"/>
        </w:trPr>
        <w:tc>
          <w:tcPr>
            <w:tcW w:w="675" w:type="dxa"/>
            <w:shd w:val="clear" w:color="auto" w:fill="auto"/>
          </w:tcPr>
          <w:p w:rsidR="00650F05" w:rsidRPr="005011F4" w:rsidRDefault="00650F05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комплекса мероприятий, приуроченных к Международному дню борьбы с коррупцией 9 декабря.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055C0E" w:rsidRDefault="00055C0E" w:rsidP="00055C0E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055C0E">
              <w:rPr>
                <w:bCs/>
                <w:kern w:val="36"/>
                <w:sz w:val="24"/>
                <w:szCs w:val="24"/>
              </w:rPr>
              <w:t>07 декабря 2020 года проведено рабочее совещание с государственными гражданскими служащими Агентства при участии директора подведомственного Агентству учреждения.</w:t>
            </w:r>
          </w:p>
          <w:p w:rsidR="00055C0E" w:rsidRPr="00055C0E" w:rsidRDefault="00055C0E" w:rsidP="00055C0E">
            <w:pPr>
              <w:spacing w:line="276" w:lineRule="auto"/>
              <w:ind w:firstLine="708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55C0E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Для повышения правовой грамотности </w:t>
            </w:r>
            <w:r w:rsidRPr="00055C0E">
              <w:rPr>
                <w:bCs/>
                <w:kern w:val="36"/>
                <w:sz w:val="24"/>
                <w:szCs w:val="24"/>
              </w:rPr>
              <w:t xml:space="preserve">у государственных гражданских служащих Агентства </w:t>
            </w:r>
            <w:r w:rsidRPr="00055C0E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и дальнейшего использования, на все судебные участки были направлены методические материалы по темам: </w:t>
            </w:r>
          </w:p>
          <w:p w:rsidR="00055C0E" w:rsidRPr="00055C0E" w:rsidRDefault="00055C0E" w:rsidP="00055C0E">
            <w:pPr>
              <w:spacing w:line="276" w:lineRule="auto"/>
              <w:ind w:firstLine="708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55C0E">
              <w:rPr>
                <w:rFonts w:eastAsia="Calibri"/>
                <w:kern w:val="0"/>
                <w:sz w:val="24"/>
                <w:szCs w:val="24"/>
                <w:lang w:eastAsia="en-US"/>
              </w:rPr>
              <w:t>- «запреты и ограничения при прохождении государственной гражданской службы»;</w:t>
            </w:r>
          </w:p>
          <w:p w:rsidR="00055C0E" w:rsidRPr="00055C0E" w:rsidRDefault="00055C0E" w:rsidP="00055C0E">
            <w:pPr>
              <w:spacing w:line="276" w:lineRule="auto"/>
              <w:ind w:firstLine="708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55C0E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«соблюдение государственными (муниципальными) служащими норм этики в целях противодействия коррупции»; </w:t>
            </w:r>
          </w:p>
          <w:p w:rsidR="00055C0E" w:rsidRDefault="00055C0E" w:rsidP="00055C0E">
            <w:pPr>
              <w:spacing w:line="276" w:lineRule="auto"/>
              <w:ind w:firstLine="708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55C0E">
              <w:rPr>
                <w:rFonts w:eastAsia="Calibri"/>
                <w:kern w:val="0"/>
                <w:sz w:val="24"/>
                <w:szCs w:val="24"/>
                <w:lang w:eastAsia="en-US"/>
              </w:rPr>
              <w:t>- «формирование негативного отношения к дарению подарков в связи с должностным положением или в связи с исполнением служебных обязанностей».</w:t>
            </w:r>
          </w:p>
          <w:p w:rsidR="00650F05" w:rsidRPr="00055C0E" w:rsidRDefault="00055C0E" w:rsidP="00055C0E">
            <w:pPr>
              <w:spacing w:line="276" w:lineRule="auto"/>
              <w:ind w:firstLine="708"/>
              <w:jc w:val="both"/>
              <w:rPr>
                <w:bCs/>
                <w:kern w:val="36"/>
                <w:sz w:val="24"/>
                <w:szCs w:val="24"/>
              </w:rPr>
            </w:pPr>
            <w:r w:rsidRPr="00055C0E">
              <w:rPr>
                <w:bCs/>
                <w:kern w:val="36"/>
                <w:sz w:val="24"/>
                <w:szCs w:val="24"/>
              </w:rPr>
              <w:t>Д</w:t>
            </w:r>
            <w:r w:rsidRPr="00055C0E">
              <w:rPr>
                <w:rFonts w:eastAsia="Calibri"/>
                <w:sz w:val="24"/>
                <w:szCs w:val="24"/>
                <w:lang w:eastAsia="en-US"/>
              </w:rPr>
              <w:t>ля изучения знания законодательства в сфере противодействия коррупции у государственных гражданских служащих Агентства, на все судебные участки был направлен Тест по противодействию коррупции.</w:t>
            </w:r>
          </w:p>
        </w:tc>
      </w:tr>
      <w:tr w:rsidR="006A4F14" w:rsidRPr="005011F4" w:rsidTr="00264CC4">
        <w:tc>
          <w:tcPr>
            <w:tcW w:w="675" w:type="dxa"/>
            <w:shd w:val="clear" w:color="auto" w:fill="auto"/>
          </w:tcPr>
          <w:p w:rsidR="006A4F14" w:rsidRPr="005011F4" w:rsidRDefault="006A4F14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3.9</w:t>
            </w:r>
          </w:p>
        </w:tc>
        <w:tc>
          <w:tcPr>
            <w:tcW w:w="5274" w:type="dxa"/>
            <w:shd w:val="clear" w:color="auto" w:fill="auto"/>
          </w:tcPr>
          <w:p w:rsidR="006A4F14" w:rsidRPr="005011F4" w:rsidRDefault="006A4F14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реализации комплекса мероприятий, направленных на качественное повышение эффективности информационного сопровождения деятельности Агентства по информированию общественности о результатах работы Агентства по профилактике коррупционных и иных нарушений.</w:t>
            </w:r>
          </w:p>
        </w:tc>
        <w:tc>
          <w:tcPr>
            <w:tcW w:w="1984" w:type="dxa"/>
            <w:shd w:val="clear" w:color="auto" w:fill="auto"/>
          </w:tcPr>
          <w:p w:rsidR="006A4F14" w:rsidRPr="005011F4" w:rsidRDefault="006A4F14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A4F14" w:rsidRPr="005011F4" w:rsidRDefault="00E91290" w:rsidP="00B35C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разделе «Противодействие коррупции» </w:t>
            </w:r>
            <w:r w:rsidR="00B35C3F" w:rsidRPr="005011F4">
              <w:rPr>
                <w:sz w:val="24"/>
                <w:szCs w:val="24"/>
              </w:rPr>
              <w:t xml:space="preserve">на странице </w:t>
            </w:r>
            <w:r w:rsidRPr="005011F4">
              <w:rPr>
                <w:sz w:val="24"/>
                <w:szCs w:val="24"/>
              </w:rPr>
              <w:t>Агентства официально</w:t>
            </w:r>
            <w:r w:rsidR="00B35C3F" w:rsidRPr="005011F4">
              <w:rPr>
                <w:sz w:val="24"/>
                <w:szCs w:val="24"/>
              </w:rPr>
              <w:t>го</w:t>
            </w:r>
            <w:r w:rsidRPr="005011F4">
              <w:rPr>
                <w:sz w:val="24"/>
                <w:szCs w:val="24"/>
              </w:rPr>
              <w:t xml:space="preserve"> сайт</w:t>
            </w:r>
            <w:r w:rsidR="00B35C3F" w:rsidRPr="005011F4">
              <w:rPr>
                <w:sz w:val="24"/>
                <w:szCs w:val="24"/>
              </w:rPr>
              <w:t>а</w:t>
            </w:r>
            <w:r w:rsidRPr="005011F4">
              <w:rPr>
                <w:sz w:val="24"/>
                <w:szCs w:val="24"/>
              </w:rPr>
              <w:t xml:space="preserve"> исполнительных органов </w:t>
            </w:r>
            <w:r w:rsidR="003B654A" w:rsidRPr="005011F4">
              <w:rPr>
                <w:sz w:val="24"/>
                <w:szCs w:val="24"/>
              </w:rPr>
              <w:t xml:space="preserve">государственной власти </w:t>
            </w:r>
            <w:r w:rsidRPr="005011F4">
              <w:rPr>
                <w:sz w:val="24"/>
                <w:szCs w:val="24"/>
              </w:rPr>
              <w:t>Камчатского края в сети «Интернет»</w:t>
            </w:r>
            <w:r w:rsidR="00B35C3F" w:rsidRPr="005011F4">
              <w:rPr>
                <w:sz w:val="24"/>
                <w:szCs w:val="24"/>
              </w:rPr>
              <w:t xml:space="preserve"> размещается информация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по информированию общественности о результатах работы Агентства по профилактике коррупционных и иных нарушений.</w:t>
            </w:r>
          </w:p>
        </w:tc>
      </w:tr>
      <w:tr w:rsidR="00650F05" w:rsidRPr="005011F4" w:rsidTr="00264CC4">
        <w:tc>
          <w:tcPr>
            <w:tcW w:w="14454" w:type="dxa"/>
            <w:gridSpan w:val="4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4. 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Расширение взаимодействия Агентства с институтами гражданского обществ 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инициатив.</w:t>
            </w:r>
          </w:p>
        </w:tc>
      </w:tr>
      <w:tr w:rsidR="00B35C3F" w:rsidRPr="005011F4" w:rsidTr="00264CC4">
        <w:tc>
          <w:tcPr>
            <w:tcW w:w="675" w:type="dxa"/>
            <w:shd w:val="clear" w:color="auto" w:fill="auto"/>
          </w:tcPr>
          <w:p w:rsidR="00B35C3F" w:rsidRPr="005011F4" w:rsidRDefault="00B35C3F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B35C3F" w:rsidRPr="005011F4" w:rsidRDefault="00B35C3F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Обеспечение размещения проектов нормативных правовых актов Агентства на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hyperlink r:id="rId6" w:history="1"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https</w:t>
              </w:r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npaproject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kamgov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) в целях их общественного обсуждения и проведения независимой антикоррупционной экспертизы.</w:t>
            </w:r>
          </w:p>
        </w:tc>
        <w:tc>
          <w:tcPr>
            <w:tcW w:w="1984" w:type="dxa"/>
            <w:shd w:val="clear" w:color="auto" w:fill="auto"/>
          </w:tcPr>
          <w:p w:rsidR="00B35C3F" w:rsidRPr="005011F4" w:rsidRDefault="00B35C3F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B35C3F" w:rsidRPr="005011F4" w:rsidRDefault="00B35C3F" w:rsidP="00BA1CB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Едином портале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hyperlink r:id="rId7" w:history="1"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https</w:t>
              </w:r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npaproject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kamgov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) в целях их общественного обсуждения и проведения независимой антикоррупционной экспертизы</w:t>
            </w:r>
            <w:r w:rsidRPr="005011F4">
              <w:rPr>
                <w:sz w:val="24"/>
                <w:szCs w:val="24"/>
              </w:rPr>
              <w:t xml:space="preserve">. </w:t>
            </w:r>
            <w:r w:rsidR="00055C0E"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055C0E" w:rsidRPr="00F3339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Во </w:t>
            </w:r>
            <w:r w:rsidR="00055C0E" w:rsidRPr="00F33394">
              <w:rPr>
                <w:kern w:val="0"/>
                <w:sz w:val="24"/>
                <w:szCs w:val="24"/>
                <w:lang w:val="en-US"/>
              </w:rPr>
              <w:t>II</w:t>
            </w:r>
            <w:r w:rsidR="00055C0E" w:rsidRPr="00F33394">
              <w:rPr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8145C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20</w:t>
            </w:r>
            <w:r w:rsidRPr="005011F4">
              <w:rPr>
                <w:sz w:val="24"/>
                <w:szCs w:val="24"/>
              </w:rPr>
              <w:t xml:space="preserve"> года независимые эксперты в проведении антикоррупционной экспертизы нормативных правовых актов Агентства участие не принимали.</w:t>
            </w:r>
          </w:p>
        </w:tc>
      </w:tr>
      <w:tr w:rsidR="00650F05" w:rsidRPr="005011F4" w:rsidTr="00264CC4">
        <w:tc>
          <w:tcPr>
            <w:tcW w:w="14454" w:type="dxa"/>
            <w:gridSpan w:val="4"/>
            <w:shd w:val="clear" w:color="auto" w:fill="auto"/>
          </w:tcPr>
          <w:p w:rsidR="00650F05" w:rsidRPr="005011F4" w:rsidRDefault="00650F05" w:rsidP="00B35C3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5. 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B35C3F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участниками закупки и заказчиком при осуществлении закупок.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B35C3F" w:rsidP="00650F05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BB2CBB" w:rsidP="00BB2CBB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 о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беспечен </w:t>
            </w:r>
            <w:proofErr w:type="gramStart"/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контрол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ь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за</w:t>
            </w:r>
            <w:proofErr w:type="gramEnd"/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участниками закупки и заказчиком при осуществлении закупок.</w:t>
            </w:r>
          </w:p>
          <w:p w:rsidR="002B2676" w:rsidRPr="005011F4" w:rsidRDefault="002B2676" w:rsidP="00BB2CBB">
            <w:pPr>
              <w:jc w:val="both"/>
              <w:rPr>
                <w:sz w:val="24"/>
                <w:szCs w:val="24"/>
              </w:rPr>
            </w:pPr>
            <w:r w:rsidRPr="005011F4">
              <w:rPr>
                <w:kern w:val="0"/>
                <w:sz w:val="24"/>
                <w:szCs w:val="24"/>
              </w:rPr>
              <w:t xml:space="preserve">С работниками отдела закупок и правового обеспечения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КГКУ «Центр ОМС» проведено совещание </w:t>
            </w:r>
            <w:r w:rsidRPr="005011F4">
              <w:rPr>
                <w:kern w:val="0"/>
                <w:sz w:val="24"/>
                <w:szCs w:val="24"/>
              </w:rPr>
              <w:t>по вопросу недопущения возникновения конфликта интересов между участниками закупки и заказчиком при осуществлении закупок.</w:t>
            </w:r>
          </w:p>
        </w:tc>
      </w:tr>
      <w:tr w:rsidR="00BB2CBB" w:rsidRPr="005011F4" w:rsidTr="00264CC4">
        <w:tc>
          <w:tcPr>
            <w:tcW w:w="675" w:type="dxa"/>
            <w:shd w:val="clear" w:color="auto" w:fill="auto"/>
          </w:tcPr>
          <w:p w:rsidR="00BB2CBB" w:rsidRPr="005011F4" w:rsidRDefault="00BB2CBB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5.2</w:t>
            </w:r>
          </w:p>
        </w:tc>
        <w:tc>
          <w:tcPr>
            <w:tcW w:w="5274" w:type="dxa"/>
            <w:shd w:val="clear" w:color="auto" w:fill="auto"/>
          </w:tcPr>
          <w:p w:rsidR="00BB2CBB" w:rsidRPr="005011F4" w:rsidRDefault="00BB2CBB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Проведение на основании методических рекомендаций, предусмотренных подпунктом «Ф» пункта 16 Национального плана противодействия коррупции на 2018-2020 годы, утвержденного Указом Президента Российской Федерации от 29.06.2018 № 378, в 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ОМС», осуществляющим закупки в соответствии с федеральным законом от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05.04.2013 № 44-ФЗ «О контрактной системе в сфере закупок товаров, работ, услуг для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обеспечения государственных и муниципальных нужд»,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работы, направленной на выявление личной заинтересованности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работников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 при осуществлении таких закупок, </w:t>
            </w:r>
            <w:proofErr w:type="gramStart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которая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приводит или может привести к конфликту интересов.</w:t>
            </w:r>
          </w:p>
        </w:tc>
        <w:tc>
          <w:tcPr>
            <w:tcW w:w="1984" w:type="dxa"/>
            <w:shd w:val="clear" w:color="auto" w:fill="auto"/>
          </w:tcPr>
          <w:p w:rsidR="00BB2CBB" w:rsidRPr="005011F4" w:rsidRDefault="00BB2CBB" w:rsidP="00650F05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BB2CBB" w:rsidRPr="005011F4" w:rsidRDefault="00BB2CBB" w:rsidP="00650F0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 обеспечено периодическое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проведение на основании методических рекомендаций, предусмотренных подпунктом «Ф» пункта 16 Национального плана противодействия коррупции на 2018-2020 годы, утвержденного Указом Президента Российской Федерации от 29.06.2018 № 378, в 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ОМС», осуществляющим закупки в соответствии с федеральным законом от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работы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,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lastRenderedPageBreak/>
              <w:t xml:space="preserve">направленной на выявление личной заинтересованности работников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 при осуществлении таких закупок, </w:t>
            </w:r>
            <w:proofErr w:type="gramStart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которая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приводит или может привести к конфликту интересов.</w:t>
            </w:r>
          </w:p>
        </w:tc>
      </w:tr>
      <w:tr w:rsidR="00BB2CBB" w:rsidRPr="005011F4" w:rsidTr="002925DF">
        <w:tc>
          <w:tcPr>
            <w:tcW w:w="14454" w:type="dxa"/>
            <w:gridSpan w:val="4"/>
            <w:shd w:val="clear" w:color="auto" w:fill="auto"/>
          </w:tcPr>
          <w:p w:rsidR="00BB2CBB" w:rsidRPr="005011F4" w:rsidRDefault="00BB2CBB" w:rsidP="00BB2CB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6. Развитие системы мониторинга эффективности антикоррупционной политики в Камчатском крае.</w:t>
            </w:r>
          </w:p>
        </w:tc>
      </w:tr>
      <w:tr w:rsidR="00BB2CBB" w:rsidRPr="00700D01" w:rsidTr="00264CC4">
        <w:tc>
          <w:tcPr>
            <w:tcW w:w="675" w:type="dxa"/>
            <w:shd w:val="clear" w:color="auto" w:fill="auto"/>
          </w:tcPr>
          <w:p w:rsidR="00BB2CBB" w:rsidRPr="005011F4" w:rsidRDefault="00BB2CBB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6.4</w:t>
            </w:r>
          </w:p>
        </w:tc>
        <w:tc>
          <w:tcPr>
            <w:tcW w:w="5274" w:type="dxa"/>
            <w:shd w:val="clear" w:color="auto" w:fill="auto"/>
          </w:tcPr>
          <w:p w:rsidR="00BB2CBB" w:rsidRPr="005011F4" w:rsidRDefault="00BB2CBB" w:rsidP="00F55E3E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Мониторинг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результатов проведения антикоррупционных экспертиз нормативных правовых актов Агентства</w:t>
            </w:r>
            <w:proofErr w:type="gramEnd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B2CBB" w:rsidRPr="005011F4" w:rsidRDefault="00BB2CBB" w:rsidP="00F55E3E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1 раз в полугодие (до 25 июня, до 25 декабря)</w:t>
            </w:r>
          </w:p>
        </w:tc>
        <w:tc>
          <w:tcPr>
            <w:tcW w:w="6521" w:type="dxa"/>
            <w:shd w:val="clear" w:color="auto" w:fill="auto"/>
          </w:tcPr>
          <w:p w:rsidR="00BB2CBB" w:rsidRPr="005011F4" w:rsidRDefault="00B46688" w:rsidP="00B4668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результате проведения антикоррупционных экспертиз нормативных правовых актов Агентства, заключений о нарушении действующего законодательства не поступало.</w:t>
            </w:r>
          </w:p>
        </w:tc>
      </w:tr>
    </w:tbl>
    <w:p w:rsidR="00E82EA7" w:rsidRDefault="00E82EA7" w:rsidP="00BB2CBB"/>
    <w:p w:rsidR="00BB2CBB" w:rsidRPr="00504984" w:rsidRDefault="00BB2CBB" w:rsidP="00BB2CBB"/>
    <w:sectPr w:rsidR="00BB2CBB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D7C"/>
    <w:multiLevelType w:val="hybridMultilevel"/>
    <w:tmpl w:val="877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3C13"/>
    <w:multiLevelType w:val="hybridMultilevel"/>
    <w:tmpl w:val="877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1E"/>
    <w:rsid w:val="00055C0E"/>
    <w:rsid w:val="000766FC"/>
    <w:rsid w:val="00076DE3"/>
    <w:rsid w:val="00081471"/>
    <w:rsid w:val="0009206A"/>
    <w:rsid w:val="000D0896"/>
    <w:rsid w:val="000D3F96"/>
    <w:rsid w:val="000E01F9"/>
    <w:rsid w:val="00120BB8"/>
    <w:rsid w:val="00144911"/>
    <w:rsid w:val="001A6589"/>
    <w:rsid w:val="001B6CD4"/>
    <w:rsid w:val="001B7574"/>
    <w:rsid w:val="001C5B9F"/>
    <w:rsid w:val="00264CC4"/>
    <w:rsid w:val="002868AB"/>
    <w:rsid w:val="002B16A9"/>
    <w:rsid w:val="002B2676"/>
    <w:rsid w:val="00370D20"/>
    <w:rsid w:val="003B654A"/>
    <w:rsid w:val="003C004A"/>
    <w:rsid w:val="003E5DCA"/>
    <w:rsid w:val="00403769"/>
    <w:rsid w:val="00411B3A"/>
    <w:rsid w:val="00411C7D"/>
    <w:rsid w:val="00470D7F"/>
    <w:rsid w:val="005011F4"/>
    <w:rsid w:val="00504984"/>
    <w:rsid w:val="00590DB9"/>
    <w:rsid w:val="00615DB8"/>
    <w:rsid w:val="00633903"/>
    <w:rsid w:val="006476CA"/>
    <w:rsid w:val="00650F05"/>
    <w:rsid w:val="00661D0A"/>
    <w:rsid w:val="006A18A1"/>
    <w:rsid w:val="006A4F14"/>
    <w:rsid w:val="00700D01"/>
    <w:rsid w:val="00724BF6"/>
    <w:rsid w:val="00744245"/>
    <w:rsid w:val="0074484D"/>
    <w:rsid w:val="00771FCE"/>
    <w:rsid w:val="00780A80"/>
    <w:rsid w:val="007A09C5"/>
    <w:rsid w:val="007F3031"/>
    <w:rsid w:val="008102BE"/>
    <w:rsid w:val="008678B6"/>
    <w:rsid w:val="008C774C"/>
    <w:rsid w:val="00912139"/>
    <w:rsid w:val="009903B0"/>
    <w:rsid w:val="009B6369"/>
    <w:rsid w:val="009D1DFF"/>
    <w:rsid w:val="009F191E"/>
    <w:rsid w:val="00A20CDC"/>
    <w:rsid w:val="00A251A5"/>
    <w:rsid w:val="00A319A7"/>
    <w:rsid w:val="00AB05C5"/>
    <w:rsid w:val="00B234C4"/>
    <w:rsid w:val="00B35C3F"/>
    <w:rsid w:val="00B46688"/>
    <w:rsid w:val="00BA1CB1"/>
    <w:rsid w:val="00BB2CBB"/>
    <w:rsid w:val="00BB6BC4"/>
    <w:rsid w:val="00C32964"/>
    <w:rsid w:val="00C8145C"/>
    <w:rsid w:val="00D8112D"/>
    <w:rsid w:val="00DB063F"/>
    <w:rsid w:val="00DC7B46"/>
    <w:rsid w:val="00DD30CC"/>
    <w:rsid w:val="00E62EF8"/>
    <w:rsid w:val="00E72CE9"/>
    <w:rsid w:val="00E82EA7"/>
    <w:rsid w:val="00E90E14"/>
    <w:rsid w:val="00E91290"/>
    <w:rsid w:val="00F242D2"/>
    <w:rsid w:val="00F33394"/>
    <w:rsid w:val="00F56FB7"/>
    <w:rsid w:val="00FC3537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102BE"/>
    <w:pPr>
      <w:ind w:left="720"/>
      <w:contextualSpacing/>
    </w:pPr>
  </w:style>
  <w:style w:type="character" w:styleId="a9">
    <w:name w:val="Hyperlink"/>
    <w:rsid w:val="00B35C3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102BE"/>
    <w:pPr>
      <w:ind w:left="720"/>
      <w:contextualSpacing/>
    </w:pPr>
  </w:style>
  <w:style w:type="character" w:styleId="a9">
    <w:name w:val="Hyperlink"/>
    <w:rsid w:val="00B35C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paproject.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aproject.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Миронова Надежда Николаевна</cp:lastModifiedBy>
  <cp:revision>2</cp:revision>
  <cp:lastPrinted>2019-05-23T22:44:00Z</cp:lastPrinted>
  <dcterms:created xsi:type="dcterms:W3CDTF">2021-07-05T23:58:00Z</dcterms:created>
  <dcterms:modified xsi:type="dcterms:W3CDTF">2021-07-05T23:58:00Z</dcterms:modified>
</cp:coreProperties>
</file>