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C7B37">
      <w:pPr>
        <w:pStyle w:val="1"/>
      </w:pPr>
      <w:r>
        <w:fldChar w:fldCharType="begin"/>
      </w:r>
      <w:r>
        <w:instrText>HYPERLINK "garantF1://25852715.0"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хозяйства,</w:t>
      </w:r>
      <w:r>
        <w:rPr>
          <w:rStyle w:val="a4"/>
          <w:b w:val="0"/>
          <w:bCs w:val="0"/>
        </w:rPr>
        <w:br/>
        <w:t>пищевой и перерабатывающей промышленности Камчатского края</w:t>
      </w:r>
      <w:r>
        <w:rPr>
          <w:rStyle w:val="a4"/>
          <w:b w:val="0"/>
          <w:bCs w:val="0"/>
        </w:rPr>
        <w:br/>
        <w:t>от 31 ию</w:t>
      </w:r>
      <w:r>
        <w:rPr>
          <w:rStyle w:val="a4"/>
          <w:b w:val="0"/>
          <w:bCs w:val="0"/>
        </w:rPr>
        <w:t>ля 2014 г. N 29/132</w:t>
      </w:r>
      <w:r>
        <w:rPr>
          <w:rStyle w:val="a4"/>
          <w:b w:val="0"/>
          <w:bCs w:val="0"/>
        </w:rPr>
        <w:br/>
        <w:t>"Об утверждении документов на предоставление грантов на развитие семейных животноводческих ферм в Камчатском крае"</w:t>
      </w:r>
      <w:r>
        <w:fldChar w:fldCharType="end"/>
      </w:r>
    </w:p>
    <w:p w:rsidR="00000000" w:rsidRDefault="007C7B37"/>
    <w:p w:rsidR="00000000" w:rsidRDefault="007C7B37">
      <w:r>
        <w:t xml:space="preserve">В соответствии с </w:t>
      </w:r>
      <w:hyperlink r:id="rId4" w:history="1">
        <w:r>
          <w:rPr>
            <w:rStyle w:val="a4"/>
          </w:rPr>
          <w:t>частью 6</w:t>
        </w:r>
      </w:hyperlink>
      <w:r>
        <w:t xml:space="preserve"> Порядка предоставления грантов на развитие семейных животноводческих ферм в Камчатском крае, утвержденного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02.07.2014 года N 277-П</w:t>
      </w:r>
    </w:p>
    <w:p w:rsidR="00000000" w:rsidRDefault="007C7B37">
      <w:r>
        <w:t>Приказываю:</w:t>
      </w:r>
    </w:p>
    <w:p w:rsidR="00000000" w:rsidRDefault="007C7B37">
      <w:bookmarkStart w:id="1" w:name="sub_1"/>
      <w:r>
        <w:t xml:space="preserve">1. Утвердить перечень </w:t>
      </w:r>
      <w:r>
        <w:t xml:space="preserve">документов, предоставляемых для участия в конкурсном отборе по предоставлению грантов на развитие семейных животноводческих ферм в Камчатском крае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приказу;</w:t>
      </w:r>
    </w:p>
    <w:p w:rsidR="00000000" w:rsidRDefault="007C7B37">
      <w:bookmarkStart w:id="2" w:name="sub_2"/>
      <w:bookmarkEnd w:id="1"/>
      <w:r>
        <w:t xml:space="preserve">2. Настоящий приказ вступает в </w:t>
      </w:r>
      <w:r>
        <w:t xml:space="preserve">силу через 10 дней после дня его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января 2014 года и действует до 31 декабря 2018 года.</w:t>
      </w:r>
    </w:p>
    <w:bookmarkEnd w:id="2"/>
    <w:p w:rsidR="00000000" w:rsidRDefault="007C7B3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f0"/>
            </w:pPr>
            <w:r w:rsidRPr="007C7B37"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7"/>
              <w:jc w:val="right"/>
            </w:pPr>
            <w:r w:rsidRPr="007C7B37">
              <w:t>А.А. Кучеренко</w:t>
            </w:r>
          </w:p>
        </w:tc>
      </w:tr>
    </w:tbl>
    <w:p w:rsidR="00000000" w:rsidRDefault="007C7B37"/>
    <w:p w:rsidR="00000000" w:rsidRDefault="007C7B37">
      <w:pPr>
        <w:pStyle w:val="afa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Start w:id="4" w:name="sub_769181172"/>
    <w:bookmarkEnd w:id="3"/>
    <w:p w:rsidR="00000000" w:rsidRDefault="007C7B37">
      <w:pPr>
        <w:pStyle w:val="afb"/>
      </w:pPr>
      <w:r>
        <w:fldChar w:fldCharType="begin"/>
      </w:r>
      <w:r>
        <w:instrText>HYPERLINK "garantF1://25844485.1"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сельского хозяйства, пищевой и перерабатывающей промышленности Камчатского края от 19 июня 2015 г. N 29/87 настоящее приложение изложено в новой редакции, </w:t>
      </w:r>
      <w:hyperlink r:id="rId7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приказа и </w:t>
      </w:r>
      <w:hyperlink r:id="rId9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20 апреля 2015 г., </w:t>
      </w:r>
      <w:r>
        <w:t xml:space="preserve">и </w:t>
      </w:r>
      <w:hyperlink r:id="rId10" w:history="1">
        <w:r>
          <w:rPr>
            <w:rStyle w:val="a4"/>
          </w:rPr>
          <w:t>действующей</w:t>
        </w:r>
      </w:hyperlink>
      <w:r>
        <w:t xml:space="preserve"> по 31 декабря 2018 г.</w:t>
      </w:r>
    </w:p>
    <w:bookmarkEnd w:id="4"/>
    <w:p w:rsidR="00000000" w:rsidRDefault="007C7B37">
      <w:pPr>
        <w:pStyle w:val="afb"/>
      </w:pPr>
      <w:r>
        <w:fldChar w:fldCharType="begin"/>
      </w:r>
      <w:r>
        <w:instrText>HYPERLINK "garantF1://25842287.1000"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7C7B37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Минсельхозпищепрома Камчатского края</w:t>
      </w:r>
      <w:r>
        <w:rPr>
          <w:rStyle w:val="a3"/>
        </w:rPr>
        <w:br/>
        <w:t>от 31 ию</w:t>
      </w:r>
      <w:r>
        <w:rPr>
          <w:rStyle w:val="a3"/>
        </w:rPr>
        <w:t>ля 2014 г. N 29/132</w:t>
      </w:r>
    </w:p>
    <w:p w:rsidR="00000000" w:rsidRDefault="007C7B37"/>
    <w:p w:rsidR="00000000" w:rsidRDefault="007C7B37">
      <w:pPr>
        <w:pStyle w:val="1"/>
      </w:pPr>
      <w:r>
        <w:t>Перечень</w:t>
      </w:r>
      <w:r>
        <w:br/>
        <w:t>документов, предоставляемых для участия в конкурсном отборе по предоставлению грантов на развитие семейных животноводческих ферм в Камчатском крае</w:t>
      </w:r>
    </w:p>
    <w:p w:rsidR="00000000" w:rsidRDefault="007C7B37"/>
    <w:p w:rsidR="00000000" w:rsidRDefault="007C7B37">
      <w:bookmarkStart w:id="5" w:name="sub_10"/>
      <w:r>
        <w:t>1. Гражданин в целях подтверждения соответствия условиям конкурсного отб</w:t>
      </w:r>
      <w:r>
        <w:t xml:space="preserve">ора </w:t>
      </w:r>
      <w:r>
        <w:lastRenderedPageBreak/>
        <w:t>по предоставлению грантов на развитие семейных животноводческих ферм в Камчатском крае представляет в конкурсную комиссию следующие документы:</w:t>
      </w:r>
    </w:p>
    <w:p w:rsidR="00000000" w:rsidRDefault="007C7B37">
      <w:bookmarkStart w:id="6" w:name="sub_11"/>
      <w:bookmarkEnd w:id="5"/>
      <w:r>
        <w:t>1) письменное заявление (</w:t>
      </w:r>
      <w:hyperlink w:anchor="sub_1001" w:history="1">
        <w:r>
          <w:rPr>
            <w:rStyle w:val="a4"/>
          </w:rPr>
          <w:t>приложение N 1</w:t>
        </w:r>
      </w:hyperlink>
      <w:r>
        <w:t xml:space="preserve"> к настоящему Перечню);</w:t>
      </w:r>
    </w:p>
    <w:p w:rsidR="00000000" w:rsidRDefault="007C7B37">
      <w:bookmarkStart w:id="7" w:name="sub_12"/>
      <w:bookmarkEnd w:id="6"/>
      <w:r>
        <w:t>2) копию свидетельства о государственной регистрации К(Ф)Х, главой которого является;</w:t>
      </w:r>
    </w:p>
    <w:p w:rsidR="00000000" w:rsidRDefault="007C7B37">
      <w:bookmarkStart w:id="8" w:name="sub_13"/>
      <w:bookmarkEnd w:id="7"/>
      <w:r>
        <w:t>3) копию паспорта;</w:t>
      </w:r>
    </w:p>
    <w:p w:rsidR="00000000" w:rsidRDefault="007C7B37">
      <w:bookmarkStart w:id="9" w:name="sub_14"/>
      <w:bookmarkEnd w:id="8"/>
      <w:r>
        <w:t>4) бизнес-план по созданию, расширению, модернизации К(Ф)Х (</w:t>
      </w:r>
      <w:hyperlink w:anchor="sub_1002" w:history="1">
        <w:r>
          <w:rPr>
            <w:rStyle w:val="a4"/>
          </w:rPr>
          <w:t>приложение N 2</w:t>
        </w:r>
      </w:hyperlink>
      <w:r>
        <w:t xml:space="preserve"> к настоящему Перечню);</w:t>
      </w:r>
    </w:p>
    <w:p w:rsidR="00000000" w:rsidRDefault="007C7B37">
      <w:bookmarkStart w:id="10" w:name="sub_15"/>
      <w:bookmarkEnd w:id="9"/>
      <w:r>
        <w:t>5) план расходов запрашиваемого гранта (может входить в состав бизнес-плана);</w:t>
      </w:r>
    </w:p>
    <w:p w:rsidR="00000000" w:rsidRDefault="007C7B37">
      <w:bookmarkStart w:id="11" w:name="sub_16"/>
      <w:bookmarkEnd w:id="10"/>
      <w:r>
        <w:t>6) справку об отсутствии просроченной (более 3-х месяцев) задолженности по налогам и сборам, пеням, штрафам;</w:t>
      </w:r>
    </w:p>
    <w:p w:rsidR="00000000" w:rsidRDefault="007C7B37">
      <w:bookmarkStart w:id="12" w:name="sub_17"/>
      <w:bookmarkEnd w:id="11"/>
      <w:r>
        <w:t>7) копии (оригиналы) документов,</w:t>
      </w:r>
      <w:r>
        <w:t xml:space="preserve"> подтверждающие финансовое обеспечение (выписки с банковского счета, или свидетельства о наличии объектов собственности, или выписки их похозяйственной книги о наличии сельскохозяйственных животных);</w:t>
      </w:r>
    </w:p>
    <w:p w:rsidR="00000000" w:rsidRDefault="007C7B37">
      <w:bookmarkStart w:id="13" w:name="sub_18"/>
      <w:bookmarkEnd w:id="12"/>
      <w:r>
        <w:t xml:space="preserve">8) справку о том, что заявитель не является </w:t>
      </w:r>
      <w:r>
        <w:t>учредителем (участником) коммерческой организации, за исключением К(Ф)Х, главой которого является;</w:t>
      </w:r>
    </w:p>
    <w:p w:rsidR="00000000" w:rsidRDefault="007C7B37">
      <w:bookmarkStart w:id="14" w:name="sub_19"/>
      <w:bookmarkEnd w:id="13"/>
      <w:r>
        <w:t>9) справку об отсутствии просроченной задолженности по страховым взносам, пеням, штрафам;</w:t>
      </w:r>
    </w:p>
    <w:p w:rsidR="00000000" w:rsidRDefault="007C7B37">
      <w:bookmarkStart w:id="15" w:name="sub_110"/>
      <w:bookmarkEnd w:id="14"/>
      <w:r>
        <w:t>10) копию трудовой книжки.</w:t>
      </w:r>
    </w:p>
    <w:p w:rsidR="00000000" w:rsidRDefault="007C7B37">
      <w:bookmarkStart w:id="16" w:name="sub_20"/>
      <w:bookmarkEnd w:id="15"/>
      <w:r>
        <w:t>2.</w:t>
      </w:r>
      <w:r>
        <w:t xml:space="preserve"> Все представляемые документы, материалы, их копии предоставляются в конкурсную комиссию в сброшюрованном виде с описью.</w:t>
      </w:r>
    </w:p>
    <w:p w:rsidR="00000000" w:rsidRDefault="007C7B37">
      <w:bookmarkStart w:id="17" w:name="sub_30"/>
      <w:bookmarkEnd w:id="16"/>
      <w:r>
        <w:t>3. Копии документов, представленных в конкурсную комиссию должны быть заверены участником конкурсного отбора или в установл</w:t>
      </w:r>
      <w:r>
        <w:t>енном законодательством РФ порядке.</w:t>
      </w:r>
    </w:p>
    <w:p w:rsidR="00000000" w:rsidRDefault="007C7B37">
      <w:bookmarkStart w:id="18" w:name="sub_40"/>
      <w:bookmarkEnd w:id="17"/>
      <w:r>
        <w:t xml:space="preserve">4. При подаче заявки глава К(Ф)Х может предоставить дополнительно любые документы, в том числе рекомендательное письмо (письма) от органов местного самоуправления муниципальных образований в Камчатском крае, </w:t>
      </w:r>
      <w:r>
        <w:t>или общественных организаций, или поручителей,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bookmarkEnd w:id="18"/>
    <w:p w:rsidR="00000000" w:rsidRDefault="007C7B37"/>
    <w:p w:rsidR="00000000" w:rsidRDefault="007C7B37">
      <w:pPr>
        <w:pStyle w:val="afa"/>
        <w:rPr>
          <w:color w:val="000000"/>
          <w:sz w:val="16"/>
          <w:szCs w:val="16"/>
        </w:rPr>
      </w:pPr>
      <w:bookmarkStart w:id="19" w:name="sub_1001"/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C7B37">
      <w:pPr>
        <w:pStyle w:val="afb"/>
      </w:pPr>
      <w:bookmarkStart w:id="20" w:name="sub_769200044"/>
      <w:bookmarkEnd w:id="19"/>
      <w:r>
        <w:t>Приказ</w:t>
      </w:r>
      <w:r>
        <w:t xml:space="preserve">ами Министерства сельского хозяйства, пищевой и перерабатывающей промышленности Камчатского края </w:t>
      </w:r>
      <w:hyperlink r:id="rId11" w:history="1">
        <w:r>
          <w:rPr>
            <w:rStyle w:val="a4"/>
          </w:rPr>
          <w:t>от 15 мая 2015 г. N 29/61</w:t>
        </w:r>
      </w:hyperlink>
      <w:r>
        <w:t xml:space="preserve"> и </w:t>
      </w:r>
      <w:hyperlink r:id="rId12" w:history="1">
        <w:r>
          <w:rPr>
            <w:rStyle w:val="a4"/>
          </w:rPr>
          <w:t>от 19 июня 2015 г. N 29/87</w:t>
        </w:r>
      </w:hyperlink>
      <w:r>
        <w:t xml:space="preserve"> настоящее приложение изложено в </w:t>
      </w:r>
      <w:r>
        <w:t xml:space="preserve">новой редакции, вступающей в силу через 10 дней после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названных приказов и распространяющейся на правоотношения, возникшие с 20 апреля 2015 г. и действующей по 31 декабря 2018 г.</w:t>
      </w:r>
    </w:p>
    <w:bookmarkEnd w:id="20"/>
    <w:p w:rsidR="00000000" w:rsidRDefault="007C7B37">
      <w:pPr>
        <w:pStyle w:val="afb"/>
      </w:pPr>
      <w:r>
        <w:lastRenderedPageBreak/>
        <w:fldChar w:fldCharType="begin"/>
      </w:r>
      <w:r>
        <w:instrText>HYPERLINK "garantF1://25842287.1001"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7C7B37">
      <w:pPr>
        <w:ind w:firstLine="698"/>
        <w:jc w:val="right"/>
      </w:pPr>
      <w:r>
        <w:rPr>
          <w:rStyle w:val="a3"/>
        </w:rPr>
        <w:t>Приложение N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Перечню</w:t>
        </w:r>
      </w:hyperlink>
      <w:r>
        <w:rPr>
          <w:rStyle w:val="a3"/>
        </w:rPr>
        <w:t xml:space="preserve"> документов, предоставляемых для участия</w:t>
      </w:r>
      <w:r>
        <w:rPr>
          <w:rStyle w:val="a3"/>
        </w:rPr>
        <w:br/>
        <w:t>в конкурсном отборе по предоставлению грантов на развитие</w:t>
      </w:r>
      <w:r>
        <w:rPr>
          <w:rStyle w:val="a3"/>
        </w:rPr>
        <w:br/>
      </w:r>
      <w:r>
        <w:rPr>
          <w:rStyle w:val="a3"/>
        </w:rPr>
        <w:t>семейных животноводческих ферм в Камчатском крае</w:t>
      </w:r>
      <w:r>
        <w:rPr>
          <w:rStyle w:val="a3"/>
        </w:rPr>
        <w:br/>
        <w:t>(с изменениями от 15 мая, 19 июня 2015 г.)</w:t>
      </w:r>
    </w:p>
    <w:p w:rsidR="00000000" w:rsidRDefault="007C7B37"/>
    <w:p w:rsidR="00000000" w:rsidRDefault="007C7B37">
      <w:pPr>
        <w:ind w:firstLine="698"/>
        <w:jc w:val="right"/>
      </w:pPr>
      <w:r>
        <w:t>В Конкурсную комиссию по отбору</w:t>
      </w:r>
      <w:r>
        <w:br/>
        <w:t>крестьянских (фермерских) хозяйств</w:t>
      </w:r>
      <w:r>
        <w:br/>
        <w:t>на предоставление грантов на развитие</w:t>
      </w:r>
      <w:r>
        <w:br/>
        <w:t>семейной животноводческой фермы</w:t>
      </w:r>
      <w:r>
        <w:br/>
        <w:t>в Камчатском крае</w:t>
      </w:r>
    </w:p>
    <w:p w:rsidR="00000000" w:rsidRDefault="007C7B37"/>
    <w:p w:rsidR="00000000" w:rsidRDefault="007C7B37">
      <w:pPr>
        <w:pStyle w:val="1"/>
      </w:pPr>
      <w:r>
        <w:t>Заявлен</w:t>
      </w:r>
      <w:r>
        <w:t>ие</w:t>
      </w:r>
      <w:r>
        <w:br/>
        <w:t>на участие в отборе участников программы поддержки на развитие семейной животноводческой фермы в Камчатском крае</w:t>
      </w:r>
    </w:p>
    <w:p w:rsidR="00000000" w:rsidRDefault="007C7B37"/>
    <w:p w:rsidR="00000000" w:rsidRDefault="007C7B37">
      <w:r>
        <w:t>Я, ____________________________________________________________ ФИО (полностью) глава крестьянского (фермерского) хозяйства, подтверждаю, ч</w:t>
      </w:r>
      <w:r>
        <w:t>то:</w:t>
      </w:r>
    </w:p>
    <w:p w:rsidR="00000000" w:rsidRDefault="007C7B37">
      <w:r>
        <w:t>1. Ознакомлен и согласен с условиями участия и отбора участников программы поддержки на развитие семейной животноводческой фермы в Камчатском крае.</w:t>
      </w:r>
    </w:p>
    <w:p w:rsidR="00000000" w:rsidRDefault="007C7B37">
      <w:r>
        <w:t>2. Соответствую условиям к заявителям, о чем представляю опись документов на ____ листах.</w:t>
      </w:r>
    </w:p>
    <w:p w:rsidR="00000000" w:rsidRDefault="007C7B37">
      <w:r>
        <w:t>3. В случае пр</w:t>
      </w:r>
      <w:r>
        <w:t>изнания меня участником программы поддержки на развитие семейной животноводческой фермы обязуюсь:</w:t>
      </w:r>
    </w:p>
    <w:p w:rsidR="00000000" w:rsidRDefault="007C7B37">
      <w:r>
        <w:t>а) заключить Соглашение с Министерством сельского хозяйства, пищевой и перерабатывающей промышленности Камчатского края;</w:t>
      </w:r>
    </w:p>
    <w:p w:rsidR="00000000" w:rsidRDefault="007C7B37">
      <w:r>
        <w:t xml:space="preserve">б) оплачивать не менее 40% стоимости </w:t>
      </w:r>
      <w:r>
        <w:t>каждого наименования приобретений, указанных в плане расходов, из них непосредственно за счет собственных средств не менее 10% от стоимости каждого наименования приобретений;</w:t>
      </w:r>
    </w:p>
    <w:p w:rsidR="00000000" w:rsidRDefault="007C7B37">
      <w:r>
        <w:t>в) использовать грант в течение 24 месяцев со дня поступления средств на счет тол</w:t>
      </w:r>
      <w:r>
        <w:t>ько по Плану расходов, утвержденному конкурсной комиссией и использовать имущество, закупаемое за счет гранта исключительно на развитие моего хозяйства;</w:t>
      </w:r>
    </w:p>
    <w:p w:rsidR="00000000" w:rsidRDefault="007C7B37">
      <w:r>
        <w:t>г) осуществлять деятельность хозяйства в течение не менее пяти лет после получения гранта;</w:t>
      </w:r>
    </w:p>
    <w:p w:rsidR="00000000" w:rsidRDefault="007C7B37">
      <w:r>
        <w:t>д) представлять отчетность и необходимые материалы в запрашиваемые сроки.</w:t>
      </w:r>
    </w:p>
    <w:p w:rsidR="00000000" w:rsidRDefault="007C7B37">
      <w:r>
        <w:lastRenderedPageBreak/>
        <w:t>е) создать собственную или совместно с другими сельскохозяйственными товаропроизводителями кормовую базу, либо</w:t>
      </w:r>
    </w:p>
    <w:p w:rsidR="00000000" w:rsidRDefault="007C7B37">
      <w:r>
        <w:t>заключить договора (предварительные договора) на приобретение кормов;</w:t>
      </w:r>
    </w:p>
    <w:p w:rsidR="00000000" w:rsidRDefault="007C7B37">
      <w:r>
        <w:t>ж</w:t>
      </w:r>
      <w:r>
        <w:t>) создать не более одной семейной животноводческой фермы по одному направлению деятельности (одной отрасли)</w:t>
      </w:r>
    </w:p>
    <w:p w:rsidR="00000000" w:rsidRDefault="007C7B37">
      <w:r>
        <w:t>животноводства с учетом балансов производства и потребления сельскохозяйственной продукции и противоэпизоотических мероприятий / реконструировать не</w:t>
      </w:r>
      <w:r>
        <w:t xml:space="preserve"> более одной семейной животноводческой фермы.</w:t>
      </w:r>
    </w:p>
    <w:p w:rsidR="00000000" w:rsidRDefault="007C7B37">
      <w:r>
        <w:t>з) создать в К(Ф)Х условия для организации не менее трех постоянных рабочих мест.</w:t>
      </w:r>
    </w:p>
    <w:p w:rsidR="00000000" w:rsidRDefault="007C7B37">
      <w:r>
        <w:t>4. Согласен на передачу и обработку персональных данных в соответствии с законодательством Российской Федерации.</w:t>
      </w:r>
    </w:p>
    <w:p w:rsidR="00000000" w:rsidRDefault="007C7B37">
      <w:r>
        <w:t xml:space="preserve">5. Адрес места </w:t>
      </w:r>
      <w:r>
        <w:t>регистрации, адрес фактического жительства: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6. Телефон, e-mail и другие контакты для опера</w:t>
      </w:r>
      <w:r>
        <w:t>тивной связи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 xml:space="preserve">7. Доверенные лица, уполномоченные главой на получение информации о конкурсе </w:t>
      </w:r>
      <w:r>
        <w:t>и их контактного лица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336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Дата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Подпись</w:t>
            </w:r>
          </w:p>
        </w:tc>
      </w:tr>
    </w:tbl>
    <w:p w:rsidR="00000000" w:rsidRDefault="007C7B37"/>
    <w:p w:rsidR="00000000" w:rsidRDefault="007C7B37">
      <w:pPr>
        <w:pStyle w:val="afa"/>
        <w:rPr>
          <w:color w:val="000000"/>
          <w:sz w:val="16"/>
          <w:szCs w:val="16"/>
        </w:rPr>
      </w:pPr>
      <w:bookmarkStart w:id="21" w:name="sub_1002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7C7B37">
      <w:pPr>
        <w:pStyle w:val="afb"/>
      </w:pPr>
      <w:r>
        <w:fldChar w:fldCharType="begin"/>
      </w:r>
      <w:r>
        <w:instrText>HYPERLINK "garantF1://25844485.1"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сельского хозяйства, пищевой и перерабатывающей промышленности Камчатского края от 19 июня 2015 г. N 29/87 настоящее приложение изложено в новой редакции, </w:t>
      </w:r>
      <w:hyperlink r:id="rId14" w:history="1">
        <w:r>
          <w:rPr>
            <w:rStyle w:val="a4"/>
          </w:rPr>
          <w:t>вступающей</w:t>
        </w:r>
        <w:r>
          <w:rPr>
            <w:rStyle w:val="a4"/>
          </w:rPr>
          <w:t xml:space="preserve"> в силу</w:t>
        </w:r>
      </w:hyperlink>
      <w:r>
        <w:t xml:space="preserve"> через 10 дней после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приказа и </w:t>
      </w:r>
      <w:hyperlink r:id="rId16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20 апреля 2015 г., и </w:t>
      </w:r>
      <w:hyperlink r:id="rId17" w:history="1">
        <w:r>
          <w:rPr>
            <w:rStyle w:val="a4"/>
          </w:rPr>
          <w:t>действующей</w:t>
        </w:r>
      </w:hyperlink>
      <w:r>
        <w:t xml:space="preserve"> по 31 декабря 2018 г.</w:t>
      </w:r>
    </w:p>
    <w:p w:rsidR="00000000" w:rsidRDefault="007C7B37">
      <w:pPr>
        <w:pStyle w:val="afb"/>
      </w:pPr>
      <w:hyperlink r:id="rId1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7C7B37">
      <w:pPr>
        <w:ind w:firstLine="698"/>
        <w:jc w:val="right"/>
      </w:pPr>
      <w:r>
        <w:rPr>
          <w:rStyle w:val="a3"/>
        </w:rPr>
        <w:t>Приложение N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Перечню</w:t>
        </w:r>
      </w:hyperlink>
      <w:r>
        <w:rPr>
          <w:rStyle w:val="a3"/>
        </w:rPr>
        <w:t xml:space="preserve"> документов, предоставляемых для участия</w:t>
      </w:r>
      <w:r>
        <w:rPr>
          <w:rStyle w:val="a3"/>
        </w:rPr>
        <w:br/>
        <w:t>в конкурсном отборе по предоставлению грант</w:t>
      </w:r>
      <w:r>
        <w:rPr>
          <w:rStyle w:val="a3"/>
        </w:rPr>
        <w:t>ов на развитие</w:t>
      </w:r>
      <w:r>
        <w:rPr>
          <w:rStyle w:val="a3"/>
        </w:rPr>
        <w:br/>
        <w:t>семейных животноводческих ферм в Камчатском крае</w:t>
      </w:r>
      <w:r>
        <w:rPr>
          <w:rStyle w:val="a3"/>
        </w:rPr>
        <w:br/>
        <w:t>(с изменениями от 19 июня 2015 г.)</w:t>
      </w:r>
    </w:p>
    <w:p w:rsidR="00000000" w:rsidRDefault="007C7B37"/>
    <w:p w:rsidR="00000000" w:rsidRDefault="007C7B37">
      <w:pPr>
        <w:ind w:firstLine="698"/>
        <w:jc w:val="right"/>
      </w:pPr>
      <w:r>
        <w:t>Утверждаю:</w:t>
      </w:r>
    </w:p>
    <w:p w:rsidR="00000000" w:rsidRDefault="007C7B37">
      <w:pPr>
        <w:ind w:firstLine="698"/>
        <w:jc w:val="right"/>
      </w:pPr>
      <w:r>
        <w:t>Глава К(Ф)Х</w:t>
      </w:r>
    </w:p>
    <w:p w:rsidR="00000000" w:rsidRDefault="007C7B37">
      <w:pPr>
        <w:ind w:firstLine="698"/>
        <w:jc w:val="right"/>
      </w:pPr>
      <w:r>
        <w:t>____________/___________________ /</w:t>
      </w:r>
    </w:p>
    <w:p w:rsidR="00000000" w:rsidRDefault="007C7B37">
      <w:pPr>
        <w:ind w:firstLine="698"/>
        <w:jc w:val="right"/>
      </w:pPr>
      <w:r>
        <w:t>(подпись) (расшифровка подписи)</w:t>
      </w:r>
    </w:p>
    <w:p w:rsidR="00000000" w:rsidRDefault="007C7B37">
      <w:pPr>
        <w:ind w:firstLine="698"/>
        <w:jc w:val="right"/>
      </w:pPr>
      <w:r>
        <w:t>М.П.</w:t>
      </w:r>
    </w:p>
    <w:p w:rsidR="00000000" w:rsidRDefault="007C7B37"/>
    <w:p w:rsidR="00000000" w:rsidRDefault="007C7B37">
      <w:pPr>
        <w:pStyle w:val="1"/>
      </w:pPr>
      <w:r>
        <w:t>Бизнес-план</w:t>
      </w:r>
    </w:p>
    <w:p w:rsidR="00000000" w:rsidRDefault="007C7B37"/>
    <w:p w:rsidR="00000000" w:rsidRDefault="007C7B37">
      <w:pPr>
        <w:ind w:firstLine="698"/>
        <w:jc w:val="center"/>
      </w:pPr>
      <w:r>
        <w:t>"К(Ф)Х ______________________________________________________________________"</w:t>
      </w:r>
    </w:p>
    <w:p w:rsidR="00000000" w:rsidRDefault="007C7B37">
      <w:pPr>
        <w:ind w:firstLine="698"/>
        <w:jc w:val="center"/>
      </w:pPr>
      <w:r>
        <w:t>(наименование хозяйства)</w:t>
      </w:r>
    </w:p>
    <w:p w:rsidR="00000000" w:rsidRDefault="007C7B37"/>
    <w:p w:rsidR="00000000" w:rsidRDefault="007C7B37">
      <w:pPr>
        <w:pStyle w:val="1"/>
      </w:pPr>
      <w:r>
        <w:t>1. Общие сведения о хозяйстве</w:t>
      </w:r>
    </w:p>
    <w:p w:rsidR="00000000" w:rsidRDefault="007C7B3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Фамилия, имя, отчество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Номер и дата государственной регистрации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Реквизиты главы К(Ф)Х: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ИНН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КПП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Расчетный счет/лицевой счет(указать)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Корреспондентский счет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hyperlink r:id="rId19" w:history="1">
              <w:r w:rsidRPr="007C7B37">
                <w:rPr>
                  <w:rStyle w:val="a4"/>
                </w:rPr>
                <w:t>БИК</w:t>
              </w:r>
            </w:hyperlink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Юридический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Фактический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Телефон, адрес электронной почты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pStyle w:val="1"/>
      </w:pPr>
      <w:r>
        <w:lastRenderedPageBreak/>
        <w:t>2. Общие сведения о проекте</w:t>
      </w:r>
    </w:p>
    <w:p w:rsidR="00000000" w:rsidRDefault="007C7B3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Суть проекта(основные мероприятия)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Период реализации проекта(годы)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Стоимость проекта,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 т. ч.: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собственные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заемные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средства гранта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Количество создаваемых рабочих мест,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Срок окупаемости проекта,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Выручка от реализации,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Рентабельность производства,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Рентабельность продаж,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Среднемесячная заработная плата,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pStyle w:val="1"/>
      </w:pPr>
      <w:r>
        <w:t xml:space="preserve">3. Цель и задачи проекта </w:t>
      </w:r>
    </w:p>
    <w:p w:rsidR="00000000" w:rsidRDefault="007C7B37"/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</w:t>
      </w:r>
      <w:r>
        <w:t>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</w:t>
      </w:r>
      <w:r>
        <w:t>____________</w:t>
      </w:r>
    </w:p>
    <w:p w:rsidR="00000000" w:rsidRDefault="007C7B37"/>
    <w:p w:rsidR="00000000" w:rsidRDefault="007C7B37">
      <w:pPr>
        <w:pStyle w:val="1"/>
      </w:pPr>
      <w:r>
        <w:t>4. Описание проекта</w:t>
      </w:r>
    </w:p>
    <w:p w:rsidR="00000000" w:rsidRDefault="007C7B37">
      <w:r>
        <w:lastRenderedPageBreak/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</w:t>
      </w:r>
      <w:r>
        <w:t>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/>
    <w:p w:rsidR="00000000" w:rsidRDefault="007C7B37">
      <w:pPr>
        <w:pStyle w:val="1"/>
      </w:pPr>
      <w:r>
        <w:t>5. Собственные ресурсы предпринимателя, используемые на создание, расширение, модернизацию производственной базы К(Ф)Х</w:t>
      </w:r>
    </w:p>
    <w:p w:rsidR="00000000" w:rsidRDefault="007C7B3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120"/>
        <w:gridCol w:w="980"/>
        <w:gridCol w:w="154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Ед.изм.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Кол-во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Стоимость, тыс. руб.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Земельные участки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Здания и сооружения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Техника и оборудование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Сельскохозяйственные животные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Сырье, материалы, продукция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Прочие ресурсы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Стоимость ресурсов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pStyle w:val="1"/>
      </w:pPr>
      <w:r>
        <w:t>6. Потребность в работниках (создание рабочих мест)</w:t>
      </w:r>
    </w:p>
    <w:p w:rsidR="00000000" w:rsidRDefault="007C7B37"/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</w:t>
      </w:r>
      <w:r>
        <w:t>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/>
    <w:p w:rsidR="00000000" w:rsidRDefault="007C7B37">
      <w:r>
        <w:rPr>
          <w:rStyle w:val="a3"/>
        </w:rPr>
        <w:t>Численность работающих, расходы на оплату труда и отчисления на социальные нужды</w:t>
      </w:r>
    </w:p>
    <w:p w:rsidR="00000000" w:rsidRDefault="007C7B37"/>
    <w:p w:rsidR="00000000" w:rsidRDefault="007C7B3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60"/>
        <w:gridCol w:w="1260"/>
        <w:gridCol w:w="1260"/>
        <w:gridCol w:w="1260"/>
        <w:gridCol w:w="840"/>
        <w:gridCol w:w="1400"/>
        <w:gridCol w:w="224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lastRenderedPageBreak/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2014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2015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2016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 окупаемости проекта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Год, следующий за годом окупаемости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Чи</w:t>
            </w:r>
            <w:r w:rsidRPr="007C7B37">
              <w:t>сленность работающих,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Среднемесячная 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Расходы на оплату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Отчисления на социальные нужды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C7B37">
      <w:pPr>
        <w:pStyle w:val="1"/>
      </w:pPr>
      <w:r>
        <w:lastRenderedPageBreak/>
        <w:t xml:space="preserve">7. Потребность в </w:t>
      </w:r>
      <w:r>
        <w:t xml:space="preserve">производственных объектах, сельскохозяйственной технике, сельскохозяйственных животных, семенах, минеральных удобрениях и т.д. </w:t>
      </w:r>
    </w:p>
    <w:p w:rsidR="00000000" w:rsidRDefault="007C7B37"/>
    <w:p w:rsidR="00000000" w:rsidRDefault="007C7B37">
      <w:r>
        <w:t>____________________________________________________________________ _______</w:t>
      </w:r>
    </w:p>
    <w:p w:rsidR="00000000" w:rsidRDefault="007C7B37">
      <w:r>
        <w:t>__________________________________________________</w:t>
      </w:r>
      <w:r>
        <w:t>__________________ _______</w:t>
      </w:r>
    </w:p>
    <w:p w:rsidR="00000000" w:rsidRDefault="007C7B37">
      <w:r>
        <w:t>____________________________________________________________________ _______</w:t>
      </w:r>
    </w:p>
    <w:p w:rsidR="00000000" w:rsidRDefault="007C7B37">
      <w:r>
        <w:t>____________________________________________________________________ _______</w:t>
      </w:r>
    </w:p>
    <w:p w:rsidR="00000000" w:rsidRDefault="007C7B37">
      <w:r>
        <w:t>____________________________________________________________________ ______</w:t>
      </w:r>
      <w:r>
        <w:t>_</w:t>
      </w:r>
    </w:p>
    <w:p w:rsidR="00000000" w:rsidRDefault="007C7B37">
      <w:r>
        <w:t>____________________________________________________________________ _______</w:t>
      </w:r>
    </w:p>
    <w:p w:rsidR="00000000" w:rsidRDefault="007C7B37"/>
    <w:p w:rsidR="00000000" w:rsidRDefault="007C7B37">
      <w:r>
        <w:rPr>
          <w:rStyle w:val="a3"/>
        </w:rPr>
        <w:t xml:space="preserve">План расходов проекта по созданию, расширению, модернизации производственной базы К(Ф)Х </w:t>
      </w:r>
    </w:p>
    <w:p w:rsidR="00000000" w:rsidRDefault="007C7B37"/>
    <w:p w:rsidR="00000000" w:rsidRDefault="007C7B3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660"/>
        <w:gridCol w:w="1960"/>
        <w:gridCol w:w="1960"/>
        <w:gridCol w:w="294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lastRenderedPageBreak/>
              <w:t>N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Наименование мероприятия (расходов)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Источник финансирования (собственные средства, заемные средства, грант)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Срок исполнения (месяц,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Стоимость мероприятия, тыс.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Перечень документов, подтверждающих целевое использование средств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Итого расходы в 2014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Итого расходы в 20 ....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Всего расходов по проекту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C7B37">
      <w:r>
        <w:rPr>
          <w:rStyle w:val="a3"/>
        </w:rPr>
        <w:lastRenderedPageBreak/>
        <w:t>Расшифровка расходов на создание К(Ф)Х за счет гранта</w:t>
      </w:r>
    </w:p>
    <w:p w:rsidR="00000000" w:rsidRDefault="007C7B3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242"/>
        <w:gridCol w:w="806"/>
        <w:gridCol w:w="941"/>
        <w:gridCol w:w="1210"/>
        <w:gridCol w:w="1478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N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Наименование этапа(мероприятия)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 изм.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Кол-во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Стоимость этапа, тыс. руб.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Покупка земли сельхозназначения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Разработка проектно-строительной документации для строительства (реконструкции) производственных и складских зданий, помещений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Покупка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Строительство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</w:t>
            </w:r>
            <w:r w:rsidRPr="007C7B37">
              <w:rPr>
                <w:sz w:val="23"/>
                <w:szCs w:val="23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Ремонт и переустройство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м2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Регистрация производственных объектов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Строительство дорог и подъездов к производственным и складским объектам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Подключение к инженерным сетям - электрическим, водо-, газо- и теплопроводным сетям, дорожной инфраструктуре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Покупка сельскохозяйственных животных (по видам скота)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гол.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Покупка сельскохозяйственной техники и инвентаря,грузового автотранспорта, оборудования для производства и переработки сельскохозяйственной продукции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Покупка семян и посадочного материала для закладки многолетних насаждений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тонн (шт.)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Приобретение удобрений и ядохимикатов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тонн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Итого по проекту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  <w:rPr>
                <w:sz w:val="23"/>
                <w:szCs w:val="23"/>
              </w:rPr>
            </w:pPr>
            <w:r w:rsidRPr="007C7B37">
              <w:rPr>
                <w:sz w:val="23"/>
                <w:szCs w:val="23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rPr>
                <w:sz w:val="23"/>
                <w:szCs w:val="23"/>
              </w:rPr>
            </w:pPr>
          </w:p>
        </w:tc>
      </w:tr>
    </w:tbl>
    <w:p w:rsidR="00000000" w:rsidRDefault="007C7B37"/>
    <w:p w:rsidR="00000000" w:rsidRDefault="007C7B37">
      <w:pPr>
        <w:pStyle w:val="1"/>
      </w:pPr>
      <w:r>
        <w:t>8. Прогноз продаж и выручки от реализации продукции в ценах текущего года</w:t>
      </w:r>
    </w:p>
    <w:p w:rsidR="00000000" w:rsidRDefault="007C7B37"/>
    <w:p w:rsidR="00000000" w:rsidRDefault="007C7B3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260"/>
        <w:gridCol w:w="1260"/>
        <w:gridCol w:w="1260"/>
        <w:gridCol w:w="840"/>
        <w:gridCol w:w="1400"/>
        <w:gridCol w:w="140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lastRenderedPageBreak/>
              <w:t>Наименование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2013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2014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2015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 окупаемости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Год, следующий за годом окупаемости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Производство животноводческой продукции: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Объем производства молока, мяса в убойном весе, яйца (отдельно по каждому виду продукции).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тонн, (тыс.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Объем реализации (молока, мяса и яйца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Цена реализации 1 тонны (1 тыс. штук)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Ожидаемая выручка от реализации животноводческой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Производство растениеводческой продукции: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Цена реализации 1 тонны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Ожидаемая выручка от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Общий объем ожидаемой выручки от текущей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C7B37">
      <w:r>
        <w:rPr>
          <w:rStyle w:val="a3"/>
        </w:rPr>
        <w:lastRenderedPageBreak/>
        <w:t>Организация сбыта продукции, основные потребители, наличие договоров и соглашений</w:t>
      </w:r>
    </w:p>
    <w:p w:rsidR="00000000" w:rsidRDefault="007C7B37"/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</w:t>
      </w:r>
      <w:r>
        <w:t>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</w:t>
      </w:r>
      <w:r>
        <w:t>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</w:t>
      </w:r>
      <w:r>
        <w:t>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</w:t>
      </w:r>
      <w:r>
        <w:t>________________________________________ _____________</w:t>
      </w:r>
    </w:p>
    <w:p w:rsidR="00000000" w:rsidRDefault="007C7B37"/>
    <w:p w:rsidR="00000000" w:rsidRDefault="007C7B37">
      <w:pPr>
        <w:pStyle w:val="1"/>
      </w:pPr>
      <w:r>
        <w:t>9. План доходов и расходов, тыс. руб.</w:t>
      </w:r>
    </w:p>
    <w:p w:rsidR="00000000" w:rsidRDefault="007C7B37"/>
    <w:p w:rsidR="00000000" w:rsidRDefault="007C7B3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260"/>
        <w:gridCol w:w="1400"/>
        <w:gridCol w:w="1260"/>
        <w:gridCol w:w="980"/>
        <w:gridCol w:w="1680"/>
        <w:gridCol w:w="196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lastRenderedPageBreak/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2013 год 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2014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2015 год прогноз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 окупаемости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Год, следующий за годом окупаемости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Доходы - всего (2 + 3 + 4 + 5 + 6)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Выручка от реализации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от продукции 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от продукции животноводства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3 .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Выручка от реализации прочей продукции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Доходы от реализации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5 .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Прочие доходы ( расшифровать)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6 .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Текущие расходы - всего (8 + 9 + 10 + 11 + 12 + 13 + 14 + 15)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Фонд оплаты труда с начислениями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9 .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Горюче-смазочные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Электроэнергия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11 .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Корма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Семена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Минеральные удобрения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14 .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Амортизация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Прибыль (убыток) от реализации (2 + 3 - 7 - 16)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Проценты за кредит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Налоги и другие обязательные платежи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Прибыль (убыток) до налогообложения (17 - 18 - 19 - 20 - 21)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Налог на прибыль (на доход)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Чистая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Рентабельность производства,%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Рентабельность продаж,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C7B37">
      <w:r>
        <w:rPr>
          <w:rStyle w:val="a3"/>
        </w:rPr>
        <w:lastRenderedPageBreak/>
        <w:t>Выводы по эффективности и динамике развития хозяйства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/>
    <w:p w:rsidR="00000000" w:rsidRDefault="007C7B37">
      <w:pPr>
        <w:pStyle w:val="1"/>
      </w:pPr>
      <w:r>
        <w:t>10. Ок</w:t>
      </w:r>
      <w:r>
        <w:t>упаемость проекта</w:t>
      </w:r>
    </w:p>
    <w:p w:rsidR="00000000" w:rsidRDefault="007C7B37"/>
    <w:p w:rsidR="00000000" w:rsidRDefault="007C7B3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980"/>
        <w:gridCol w:w="1260"/>
        <w:gridCol w:w="1260"/>
        <w:gridCol w:w="1120"/>
        <w:gridCol w:w="1400"/>
        <w:gridCol w:w="1680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lastRenderedPageBreak/>
              <w:t>N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2013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2014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2015 год 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 окупаемости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Год, следующий за годом окупаемости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Инвестиционные расходы на реализацию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Денежные поступления от проекта (чистая прибыль + амортизация),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Денежные поступления от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Окупаемость проекта,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f0"/>
            </w:pPr>
            <w:r w:rsidRPr="007C7B37">
              <w:t>Срок окупаемости проекта, лет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C7B37">
      <w:pPr>
        <w:pStyle w:val="1"/>
      </w:pPr>
      <w:r>
        <w:lastRenderedPageBreak/>
        <w:t>11. Сильные и слабые стороны проекта</w:t>
      </w:r>
    </w:p>
    <w:p w:rsidR="00000000" w:rsidRDefault="007C7B3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645"/>
      </w:tblGrid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Сильные стороны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Слабые стороны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Новые возможности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  <w:jc w:val="center"/>
            </w:pPr>
            <w:r w:rsidRPr="007C7B37">
              <w:t>Потенциальные угрозы проекта</w:t>
            </w: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  <w:tr w:rsidR="00000000" w:rsidRPr="007C7B37">
        <w:tblPrEx>
          <w:tblCellMar>
            <w:top w:w="0" w:type="dxa"/>
            <w:bottom w:w="0" w:type="dxa"/>
          </w:tblCellMar>
        </w:tblPrEx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7C7B37" w:rsidRDefault="007C7B37">
            <w:pPr>
              <w:pStyle w:val="aff7"/>
            </w:pPr>
          </w:p>
        </w:tc>
      </w:tr>
    </w:tbl>
    <w:p w:rsidR="00000000" w:rsidRDefault="007C7B37"/>
    <w:p w:rsidR="00000000" w:rsidRDefault="007C7B37">
      <w:r>
        <w:rPr>
          <w:rStyle w:val="a3"/>
        </w:rPr>
        <w:t>Основные риски</w:t>
      </w:r>
    </w:p>
    <w:p w:rsidR="00000000" w:rsidRDefault="007C7B37">
      <w:r>
        <w:t>____________________________________________________________________ _____________</w:t>
      </w:r>
    </w:p>
    <w:p w:rsidR="00000000" w:rsidRDefault="007C7B37">
      <w:r>
        <w:t>____________________________________________________________________ _____________</w:t>
      </w:r>
    </w:p>
    <w:p w:rsidR="00000000" w:rsidRDefault="007C7B37"/>
    <w:p w:rsidR="00000000" w:rsidRDefault="007C7B37">
      <w:r>
        <w:t>Подпись главы К(Ф)Х, заверенная печатью.</w:t>
      </w:r>
    </w:p>
    <w:p w:rsidR="007C7B37" w:rsidRDefault="007C7B37"/>
    <w:sectPr w:rsidR="007C7B3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EC"/>
    <w:rsid w:val="007C7B37"/>
    <w:rsid w:val="009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D84E8F9-139B-4102-B43A-F4FCC6FC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44485.0" TargetMode="External"/><Relationship Id="rId13" Type="http://schemas.openxmlformats.org/officeDocument/2006/relationships/hyperlink" Target="garantF1://25944049.0" TargetMode="External"/><Relationship Id="rId18" Type="http://schemas.openxmlformats.org/officeDocument/2006/relationships/hyperlink" Target="garantF1://25842287.100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25844485.2" TargetMode="External"/><Relationship Id="rId12" Type="http://schemas.openxmlformats.org/officeDocument/2006/relationships/hyperlink" Target="garantF1://25844485.1" TargetMode="External"/><Relationship Id="rId17" Type="http://schemas.openxmlformats.org/officeDocument/2006/relationships/hyperlink" Target="garantF1://25844485.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5844485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5952715.0" TargetMode="External"/><Relationship Id="rId11" Type="http://schemas.openxmlformats.org/officeDocument/2006/relationships/hyperlink" Target="garantF1://25844049.1" TargetMode="External"/><Relationship Id="rId5" Type="http://schemas.openxmlformats.org/officeDocument/2006/relationships/hyperlink" Target="garantF1://25852373.0" TargetMode="External"/><Relationship Id="rId15" Type="http://schemas.openxmlformats.org/officeDocument/2006/relationships/hyperlink" Target="garantF1://25944485.0" TargetMode="External"/><Relationship Id="rId10" Type="http://schemas.openxmlformats.org/officeDocument/2006/relationships/hyperlink" Target="garantF1://25844485.2" TargetMode="External"/><Relationship Id="rId19" Type="http://schemas.openxmlformats.org/officeDocument/2006/relationships/hyperlink" Target="garantF1://455333.0" TargetMode="External"/><Relationship Id="rId4" Type="http://schemas.openxmlformats.org/officeDocument/2006/relationships/hyperlink" Target="garantF1://25852373.60" TargetMode="External"/><Relationship Id="rId9" Type="http://schemas.openxmlformats.org/officeDocument/2006/relationships/hyperlink" Target="garantF1://25844485.2" TargetMode="External"/><Relationship Id="rId14" Type="http://schemas.openxmlformats.org/officeDocument/2006/relationships/hyperlink" Target="garantF1://25844485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Тельминов Игорь Николаевич</cp:lastModifiedBy>
  <cp:revision>2</cp:revision>
  <dcterms:created xsi:type="dcterms:W3CDTF">2016-02-26T07:24:00Z</dcterms:created>
  <dcterms:modified xsi:type="dcterms:W3CDTF">2016-02-26T07:24:00Z</dcterms:modified>
</cp:coreProperties>
</file>