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F8" w:rsidRDefault="008F6EF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F6EF8" w:rsidRDefault="008F6EF8">
      <w:pPr>
        <w:pStyle w:val="ConsPlusNormal"/>
        <w:jc w:val="both"/>
        <w:outlineLvl w:val="0"/>
      </w:pPr>
    </w:p>
    <w:p w:rsidR="008F6EF8" w:rsidRDefault="008F6EF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F6EF8" w:rsidRDefault="008F6EF8">
      <w:pPr>
        <w:pStyle w:val="ConsPlusTitle"/>
        <w:jc w:val="center"/>
      </w:pPr>
    </w:p>
    <w:p w:rsidR="008F6EF8" w:rsidRDefault="008F6EF8">
      <w:pPr>
        <w:pStyle w:val="ConsPlusTitle"/>
        <w:jc w:val="center"/>
      </w:pPr>
      <w:r>
        <w:t>ПОСТАНОВЛЕНИЕ</w:t>
      </w:r>
    </w:p>
    <w:p w:rsidR="008F6EF8" w:rsidRDefault="008F6EF8">
      <w:pPr>
        <w:pStyle w:val="ConsPlusTitle"/>
        <w:jc w:val="center"/>
      </w:pPr>
      <w:r>
        <w:t>от 29 июня 2019 г. N 836</w:t>
      </w:r>
    </w:p>
    <w:p w:rsidR="008F6EF8" w:rsidRDefault="008F6EF8">
      <w:pPr>
        <w:pStyle w:val="ConsPlusTitle"/>
        <w:jc w:val="center"/>
      </w:pPr>
    </w:p>
    <w:p w:rsidR="008F6EF8" w:rsidRDefault="008F6EF8">
      <w:pPr>
        <w:pStyle w:val="ConsPlusTitle"/>
        <w:jc w:val="center"/>
      </w:pPr>
      <w:r>
        <w:t>О ПРОВЕДЕНИИ</w:t>
      </w:r>
    </w:p>
    <w:p w:rsidR="008F6EF8" w:rsidRDefault="008F6EF8">
      <w:pPr>
        <w:pStyle w:val="ConsPlusTitle"/>
        <w:jc w:val="center"/>
      </w:pPr>
      <w:r>
        <w:t>ЭКСПЕРИМЕНТА ПО МАРКИРОВКЕ СРЕДСТВАМИ ИДЕНТИФИКАЦИИ</w:t>
      </w:r>
    </w:p>
    <w:p w:rsidR="008F6EF8" w:rsidRDefault="008F6EF8">
      <w:pPr>
        <w:pStyle w:val="ConsPlusTitle"/>
        <w:jc w:val="center"/>
      </w:pPr>
      <w:r>
        <w:t>ОТДЕЛЬНЫХ ВИДОВ МОЛОЧНОЙ ПРОДУКЦИИ НА ТЕРРИТОРИИ</w:t>
      </w:r>
    </w:p>
    <w:p w:rsidR="008F6EF8" w:rsidRDefault="008F6EF8">
      <w:pPr>
        <w:pStyle w:val="ConsPlusTitle"/>
        <w:jc w:val="center"/>
      </w:pPr>
      <w:r>
        <w:t>РОССИЙСКОЙ ФЕДЕРАЦИИ</w:t>
      </w:r>
    </w:p>
    <w:p w:rsidR="008F6EF8" w:rsidRDefault="008F6E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F6E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6EF8" w:rsidRDefault="008F6E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6EF8" w:rsidRDefault="008F6E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28.02.2020 </w:t>
            </w:r>
            <w:hyperlink r:id="rId5" w:history="1">
              <w:r>
                <w:rPr>
                  <w:color w:val="0000FF"/>
                </w:rPr>
                <w:t>N 215</w:t>
              </w:r>
            </w:hyperlink>
            <w:r>
              <w:rPr>
                <w:color w:val="392C69"/>
              </w:rPr>
              <w:t>,</w:t>
            </w:r>
          </w:p>
          <w:p w:rsidR="008F6EF8" w:rsidRDefault="008F6E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30.03.2020 </w:t>
            </w:r>
            <w:hyperlink r:id="rId6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F6EF8" w:rsidRDefault="008F6EF8">
      <w:pPr>
        <w:pStyle w:val="ConsPlusNormal"/>
        <w:jc w:val="both"/>
      </w:pPr>
    </w:p>
    <w:p w:rsidR="008F6EF8" w:rsidRDefault="008F6EF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F6EF8" w:rsidRDefault="008F6EF8">
      <w:pPr>
        <w:pStyle w:val="ConsPlusNormal"/>
        <w:spacing w:before="220"/>
        <w:ind w:firstLine="540"/>
        <w:jc w:val="both"/>
      </w:pPr>
      <w:r>
        <w:t>1. Провести с 15 июля 2019 г. по 31 декабря 2020 г. на территории Российской Федерации эксперимент по маркировке средствами идентификации отдельных видов молочной продукции, выработанных из пастеризованного, ультрапастеризованного, стерилизованного, ультравысокотемпературно-обработанного молока, и (или) пастеризованных, ультрапастеризованных, стерилизованных, ультравысокотемпературно-обработанных молочных продуктов, изготовленных промышленным способом и упакованных в потребительскую тару (далее - отдельные виды молочной продукции, эксперимент).</w:t>
      </w:r>
    </w:p>
    <w:p w:rsidR="008F6EF8" w:rsidRDefault="008F6EF8">
      <w:pPr>
        <w:pStyle w:val="ConsPlusNormal"/>
        <w:jc w:val="both"/>
      </w:pPr>
      <w:r>
        <w:t xml:space="preserve">(в ред. Постановлений Правительства РФ от 28.02.2020 </w:t>
      </w:r>
      <w:hyperlink r:id="rId7" w:history="1">
        <w:r>
          <w:rPr>
            <w:color w:val="0000FF"/>
          </w:rPr>
          <w:t>N 215</w:t>
        </w:r>
      </w:hyperlink>
      <w:r>
        <w:t xml:space="preserve">, от 30.03.2020 </w:t>
      </w:r>
      <w:hyperlink r:id="rId8" w:history="1">
        <w:r>
          <w:rPr>
            <w:color w:val="0000FF"/>
          </w:rPr>
          <w:t>N 371</w:t>
        </w:r>
      </w:hyperlink>
      <w:r>
        <w:t>)</w:t>
      </w:r>
    </w:p>
    <w:p w:rsidR="008F6EF8" w:rsidRDefault="008F6EF8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8F6EF8" w:rsidRDefault="008F6EF8">
      <w:pPr>
        <w:pStyle w:val="ConsPlusNormal"/>
        <w:spacing w:before="220"/>
        <w:ind w:firstLine="540"/>
        <w:jc w:val="both"/>
      </w:pPr>
      <w:hyperlink w:anchor="P51" w:history="1">
        <w:r>
          <w:rPr>
            <w:color w:val="0000FF"/>
          </w:rPr>
          <w:t>Положение</w:t>
        </w:r>
      </w:hyperlink>
      <w:r>
        <w:t xml:space="preserve"> о проведении эксперимента по маркировке средствами идентификации отдельных видов молочной продукции на территории Российской Федерации;</w:t>
      </w:r>
    </w:p>
    <w:p w:rsidR="008F6EF8" w:rsidRDefault="008F6EF8">
      <w:pPr>
        <w:pStyle w:val="ConsPlusNormal"/>
        <w:spacing w:before="220"/>
        <w:ind w:firstLine="540"/>
        <w:jc w:val="both"/>
      </w:pPr>
      <w:hyperlink w:anchor="P87" w:history="1">
        <w:r>
          <w:rPr>
            <w:color w:val="0000FF"/>
          </w:rPr>
          <w:t>перечень</w:t>
        </w:r>
      </w:hyperlink>
      <w:r>
        <w:t xml:space="preserve"> отдельных видов молочной продукции, подлежащих маркировке в рамках эксперимента по маркировке средствами идентификации отдельных видов молочной продукции на территории Российской Федерации.</w:t>
      </w:r>
    </w:p>
    <w:p w:rsidR="008F6EF8" w:rsidRDefault="008F6EF8">
      <w:pPr>
        <w:pStyle w:val="ConsPlusNormal"/>
        <w:spacing w:before="220"/>
        <w:ind w:firstLine="540"/>
        <w:jc w:val="both"/>
      </w:pPr>
      <w:r>
        <w:t>3. Установить, что федеральными органами исполнительной власти, уполномоченными на обеспечение проведения эксперимента, являются Министерство промышленности и торговли Российской Федерации, Министерство сельского хозяйства Российской Федерации, Министерство цифрового развития, связи и массовых коммуникаций Российской Федерации, Федеральная служба по ветеринарному и фитосанитарному надзору, Федеральная служба безопасности Российской Федерации, Федеральная налоговая служба, Федеральная таможенная служба и Федеральная служба по надзору в сфере защиты прав потребителей и благополучия человека (далее - уполномоченные органы).</w:t>
      </w:r>
    </w:p>
    <w:p w:rsidR="008F6EF8" w:rsidRDefault="008F6EF8">
      <w:pPr>
        <w:pStyle w:val="ConsPlusNormal"/>
        <w:spacing w:before="220"/>
        <w:ind w:firstLine="540"/>
        <w:jc w:val="both"/>
      </w:pPr>
      <w:r>
        <w:t>4. Согласиться с предложением общества с ограниченной ответственностью "Оператор-ЦРПТ" об участии указанного общества в эксперименте на безвозмездной основе.</w:t>
      </w:r>
    </w:p>
    <w:p w:rsidR="008F6EF8" w:rsidRDefault="008F6EF8">
      <w:pPr>
        <w:pStyle w:val="ConsPlusNormal"/>
        <w:spacing w:before="220"/>
        <w:ind w:firstLine="540"/>
        <w:jc w:val="both"/>
      </w:pPr>
      <w:r>
        <w:t xml:space="preserve">Установить, что в целях эксперимента используется отраслевой компонент "молочная продукция" государственной информационной системы мониторинга за оборотом товаров, подлежащих обязательной маркировке средствами идентификации (далее - информационная система мониторинга), оператором которой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3 апреля 2019 г. N 620-р определено общество с ограниченной ответственностью "Оператор-</w:t>
      </w:r>
      <w:r>
        <w:lastRenderedPageBreak/>
        <w:t>ЦРПТ" (далее - оператор).</w:t>
      </w:r>
    </w:p>
    <w:p w:rsidR="008F6EF8" w:rsidRDefault="008F6EF8">
      <w:pPr>
        <w:pStyle w:val="ConsPlusNormal"/>
        <w:spacing w:before="220"/>
        <w:ind w:firstLine="540"/>
        <w:jc w:val="both"/>
      </w:pPr>
      <w:r>
        <w:t>5. Рекомендовать оператору разработать до 1 августа 2019 г. требования к обеспечению защиты информации, содержащейся в отраслевом компоненте "молочная продукция" информационной системы мониторинга, и информационной безопасности при использовании информационно-коммуникационных технологий в рамках эксперимента.</w:t>
      </w:r>
    </w:p>
    <w:p w:rsidR="008F6EF8" w:rsidRDefault="008F6EF8">
      <w:pPr>
        <w:pStyle w:val="ConsPlusNormal"/>
        <w:spacing w:before="220"/>
        <w:ind w:firstLine="540"/>
        <w:jc w:val="both"/>
      </w:pPr>
      <w:r>
        <w:t>6. Министерству промышленности и торговли Российской Федерации обеспечить координацию создания и функционирования отраслевого компонента "молочная продукция" информационной системы мониторинга.</w:t>
      </w:r>
    </w:p>
    <w:p w:rsidR="008F6EF8" w:rsidRDefault="008F6EF8">
      <w:pPr>
        <w:pStyle w:val="ConsPlusNormal"/>
        <w:spacing w:before="220"/>
        <w:ind w:firstLine="540"/>
        <w:jc w:val="both"/>
      </w:pPr>
      <w:r>
        <w:t>7. Министерству промышленности и торговли Российской Федерации и Министерству сельского хозяйства Российской Федерации до 15 августа 2019 г. обеспечить:</w:t>
      </w:r>
    </w:p>
    <w:p w:rsidR="008F6EF8" w:rsidRDefault="008F6EF8">
      <w:pPr>
        <w:pStyle w:val="ConsPlusNormal"/>
        <w:spacing w:before="220"/>
        <w:ind w:firstLine="540"/>
        <w:jc w:val="both"/>
      </w:pPr>
      <w:r>
        <w:t>а) разработку и утверждение по согласованию с уполномоченными органами:</w:t>
      </w:r>
    </w:p>
    <w:p w:rsidR="008F6EF8" w:rsidRDefault="008F6EF8">
      <w:pPr>
        <w:pStyle w:val="ConsPlusNormal"/>
        <w:spacing w:before="220"/>
        <w:ind w:firstLine="540"/>
        <w:jc w:val="both"/>
      </w:pPr>
      <w:r>
        <w:t>методических рекомендаций по проведению эксперимента и плана-графика проведения эксперимента;</w:t>
      </w:r>
    </w:p>
    <w:p w:rsidR="008F6EF8" w:rsidRDefault="008F6EF8">
      <w:pPr>
        <w:pStyle w:val="ConsPlusNormal"/>
        <w:spacing w:before="220"/>
        <w:ind w:firstLine="540"/>
        <w:jc w:val="both"/>
      </w:pPr>
      <w:r>
        <w:t>требований к отраслевому компоненту "молочная продукция" информационной системы мониторинга;</w:t>
      </w:r>
    </w:p>
    <w:p w:rsidR="008F6EF8" w:rsidRDefault="008F6EF8">
      <w:pPr>
        <w:pStyle w:val="ConsPlusNormal"/>
        <w:spacing w:before="220"/>
        <w:ind w:firstLine="540"/>
        <w:jc w:val="both"/>
      </w:pPr>
      <w:r>
        <w:t>б) утверждение по согласованию с уполномоченными органами требований к обеспечению защиты информации, содержащейся в отраслевом компоненте "молочная продукция" информационной системы мониторинга, и информационной безопасности при использовании информационно-коммуникационных технологий в рамках эксперимента.</w:t>
      </w:r>
    </w:p>
    <w:p w:rsidR="008F6EF8" w:rsidRDefault="008F6EF8">
      <w:pPr>
        <w:pStyle w:val="ConsPlusNormal"/>
        <w:spacing w:before="220"/>
        <w:ind w:firstLine="540"/>
        <w:jc w:val="both"/>
      </w:pPr>
      <w:r>
        <w:t>8. Министерству сельского хозяйства Российской Федерации обеспечить:</w:t>
      </w:r>
    </w:p>
    <w:p w:rsidR="008F6EF8" w:rsidRDefault="008F6EF8">
      <w:pPr>
        <w:pStyle w:val="ConsPlusNormal"/>
        <w:spacing w:before="220"/>
        <w:ind w:firstLine="540"/>
        <w:jc w:val="both"/>
      </w:pPr>
      <w:r>
        <w:t>а) координацию и мониторинг работы участников оборота отдельных видов молочной продукции, участвующих в эксперименте;</w:t>
      </w:r>
    </w:p>
    <w:p w:rsidR="008F6EF8" w:rsidRDefault="008F6EF8">
      <w:pPr>
        <w:pStyle w:val="ConsPlusNormal"/>
        <w:spacing w:before="220"/>
        <w:ind w:firstLine="540"/>
        <w:jc w:val="both"/>
      </w:pPr>
      <w:r>
        <w:t>б) взаимодействие Федеральной государственной информационной системы в области ветеринарии с отраслевым компонентом "молочная продукция" информационной системы мониторинга.</w:t>
      </w:r>
    </w:p>
    <w:p w:rsidR="008F6EF8" w:rsidRDefault="008F6EF8">
      <w:pPr>
        <w:pStyle w:val="ConsPlusNormal"/>
        <w:spacing w:before="220"/>
        <w:ind w:firstLine="540"/>
        <w:jc w:val="both"/>
      </w:pPr>
      <w:r>
        <w:t>9. Министерству промышленности и торговли Российской Федерации и Министерству сельского хозяйства Российской Федерации совместно с уполномоченными органами провести оценку результатов эксперимента и представить соответствующие доклады в Правительство Российской Федерации до 1 сентября 2020 г., до 31 октября 2020 г. и до 10 января 2021 г.</w:t>
      </w:r>
    </w:p>
    <w:p w:rsidR="008F6EF8" w:rsidRDefault="008F6EF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30.03.2020 N 371)</w:t>
      </w:r>
    </w:p>
    <w:p w:rsidR="008F6EF8" w:rsidRDefault="008F6EF8">
      <w:pPr>
        <w:pStyle w:val="ConsPlusNormal"/>
        <w:spacing w:before="220"/>
        <w:ind w:firstLine="540"/>
        <w:jc w:val="both"/>
      </w:pPr>
      <w:r>
        <w:t>10. Федеральной налоговой службе, Федеральной таможенной службе, Федеральной службе по надзору в сфере защиты прав потребителей и благополучия человека и Федеральной службе по ветеринарному и фитосанитарному надзору при осуществлении полномочий в установленных сферах ведения учитывать сведения, переданные участниками эксперимента в информационную систему мониторинга.</w:t>
      </w:r>
    </w:p>
    <w:p w:rsidR="008F6EF8" w:rsidRDefault="008F6EF8">
      <w:pPr>
        <w:pStyle w:val="ConsPlusNormal"/>
        <w:spacing w:before="220"/>
        <w:ind w:firstLine="540"/>
        <w:jc w:val="both"/>
      </w:pPr>
      <w:r>
        <w:t>11. Реализация уполномоченными органами мероприятий, предусмотренных настоящим постановлением, осуществляется в пределах установленной Правительством Российской Федерации штатной численности указанных органов, а также средств, предусмотренных на руководство и управление в сфере установленных функций.</w:t>
      </w:r>
    </w:p>
    <w:p w:rsidR="008F6EF8" w:rsidRDefault="008F6EF8">
      <w:pPr>
        <w:pStyle w:val="ConsPlusNormal"/>
        <w:jc w:val="both"/>
      </w:pPr>
    </w:p>
    <w:p w:rsidR="008F6EF8" w:rsidRDefault="008F6EF8">
      <w:pPr>
        <w:pStyle w:val="ConsPlusNormal"/>
        <w:jc w:val="right"/>
      </w:pPr>
      <w:r>
        <w:t>Председатель Правительства</w:t>
      </w:r>
    </w:p>
    <w:p w:rsidR="008F6EF8" w:rsidRDefault="008F6EF8">
      <w:pPr>
        <w:pStyle w:val="ConsPlusNormal"/>
        <w:jc w:val="right"/>
      </w:pPr>
      <w:r>
        <w:t>Российской Федерации</w:t>
      </w:r>
    </w:p>
    <w:p w:rsidR="008F6EF8" w:rsidRDefault="008F6EF8">
      <w:pPr>
        <w:pStyle w:val="ConsPlusNormal"/>
        <w:jc w:val="right"/>
      </w:pPr>
      <w:r>
        <w:t>Д.МЕДВЕДЕВ</w:t>
      </w:r>
    </w:p>
    <w:p w:rsidR="008F6EF8" w:rsidRDefault="008F6EF8">
      <w:pPr>
        <w:pStyle w:val="ConsPlusNormal"/>
        <w:jc w:val="both"/>
      </w:pPr>
    </w:p>
    <w:p w:rsidR="008F6EF8" w:rsidRDefault="008F6EF8">
      <w:pPr>
        <w:pStyle w:val="ConsPlusNormal"/>
        <w:jc w:val="both"/>
      </w:pPr>
    </w:p>
    <w:p w:rsidR="008F6EF8" w:rsidRDefault="008F6EF8">
      <w:pPr>
        <w:pStyle w:val="ConsPlusNormal"/>
        <w:jc w:val="both"/>
      </w:pPr>
    </w:p>
    <w:p w:rsidR="008F6EF8" w:rsidRDefault="008F6EF8">
      <w:pPr>
        <w:pStyle w:val="ConsPlusNormal"/>
        <w:jc w:val="both"/>
      </w:pPr>
    </w:p>
    <w:p w:rsidR="008F6EF8" w:rsidRDefault="008F6EF8">
      <w:pPr>
        <w:pStyle w:val="ConsPlusNormal"/>
        <w:jc w:val="both"/>
      </w:pPr>
    </w:p>
    <w:p w:rsidR="008F6EF8" w:rsidRDefault="008F6EF8">
      <w:pPr>
        <w:pStyle w:val="ConsPlusNormal"/>
        <w:jc w:val="right"/>
        <w:outlineLvl w:val="0"/>
      </w:pPr>
      <w:r>
        <w:t>Утверждено</w:t>
      </w:r>
    </w:p>
    <w:p w:rsidR="008F6EF8" w:rsidRDefault="008F6EF8">
      <w:pPr>
        <w:pStyle w:val="ConsPlusNormal"/>
        <w:jc w:val="right"/>
      </w:pPr>
      <w:r>
        <w:t>постановлением Правительства</w:t>
      </w:r>
    </w:p>
    <w:p w:rsidR="008F6EF8" w:rsidRDefault="008F6EF8">
      <w:pPr>
        <w:pStyle w:val="ConsPlusNormal"/>
        <w:jc w:val="right"/>
      </w:pPr>
      <w:r>
        <w:t>Российской Федерации</w:t>
      </w:r>
    </w:p>
    <w:p w:rsidR="008F6EF8" w:rsidRDefault="008F6EF8">
      <w:pPr>
        <w:pStyle w:val="ConsPlusNormal"/>
        <w:jc w:val="right"/>
      </w:pPr>
      <w:r>
        <w:t>от 29 июня 2019 г. N 836</w:t>
      </w:r>
    </w:p>
    <w:p w:rsidR="008F6EF8" w:rsidRDefault="008F6EF8">
      <w:pPr>
        <w:pStyle w:val="ConsPlusNormal"/>
        <w:jc w:val="both"/>
      </w:pPr>
    </w:p>
    <w:p w:rsidR="008F6EF8" w:rsidRDefault="008F6EF8">
      <w:pPr>
        <w:pStyle w:val="ConsPlusTitle"/>
        <w:jc w:val="center"/>
      </w:pPr>
      <w:bookmarkStart w:id="0" w:name="P51"/>
      <w:bookmarkEnd w:id="0"/>
      <w:r>
        <w:t>ПОЛОЖЕНИЕ</w:t>
      </w:r>
    </w:p>
    <w:p w:rsidR="008F6EF8" w:rsidRDefault="008F6EF8">
      <w:pPr>
        <w:pStyle w:val="ConsPlusTitle"/>
        <w:jc w:val="center"/>
      </w:pPr>
      <w:r>
        <w:t>О ПРОВЕДЕНИИ ЭКСПЕРИМЕНТА ПО МАРКИРОВКЕ СРЕДСТВАМИ</w:t>
      </w:r>
    </w:p>
    <w:p w:rsidR="008F6EF8" w:rsidRDefault="008F6EF8">
      <w:pPr>
        <w:pStyle w:val="ConsPlusTitle"/>
        <w:jc w:val="center"/>
      </w:pPr>
      <w:r>
        <w:t>ИДЕНТИФИКАЦИИ ОТДЕЛЬНЫХ ВИДОВ МОЛОЧНОЙ ПРОДУКЦИИ</w:t>
      </w:r>
    </w:p>
    <w:p w:rsidR="008F6EF8" w:rsidRDefault="008F6EF8">
      <w:pPr>
        <w:pStyle w:val="ConsPlusTitle"/>
        <w:jc w:val="center"/>
      </w:pPr>
      <w:r>
        <w:t>НА ТЕРРИТОРИИ РОССИЙСКОЙ ФЕДЕРАЦИИ</w:t>
      </w:r>
    </w:p>
    <w:p w:rsidR="008F6EF8" w:rsidRDefault="008F6EF8">
      <w:pPr>
        <w:pStyle w:val="ConsPlusNormal"/>
        <w:jc w:val="both"/>
      </w:pPr>
    </w:p>
    <w:p w:rsidR="008F6EF8" w:rsidRDefault="008F6EF8">
      <w:pPr>
        <w:pStyle w:val="ConsPlusNormal"/>
        <w:ind w:firstLine="540"/>
        <w:jc w:val="both"/>
      </w:pPr>
      <w:r>
        <w:t xml:space="preserve">1. Настоящее Положение устанавливает порядок проведения на территории Российской Федерации эксперимента по </w:t>
      </w:r>
      <w:hyperlink r:id="rId11" w:history="1">
        <w:r>
          <w:rPr>
            <w:color w:val="0000FF"/>
          </w:rPr>
          <w:t>маркировке средствами идентификации</w:t>
        </w:r>
      </w:hyperlink>
      <w:r>
        <w:t xml:space="preserve"> отдельных видов молочной продукции, выработанных из пастеризованного, ультрапастеризованного, стерилизованного, ультравысокотемпературно-обработанного молока, и (или) пастеризованных, ультрапастеризованных, стерилизованных, ультравысокотемпературно-обработанных молочных продуктов, изготовленных промышленным способом и упакованных в потребительскую тару (далее - отдельные виды молочной продукции, эксперимент).</w:t>
      </w:r>
    </w:p>
    <w:p w:rsidR="008F6EF8" w:rsidRDefault="008F6EF8">
      <w:pPr>
        <w:pStyle w:val="ConsPlusNormal"/>
        <w:spacing w:before="220"/>
        <w:ind w:firstLine="540"/>
        <w:jc w:val="both"/>
      </w:pPr>
      <w:r>
        <w:t>2. Целями эксперимента являются:</w:t>
      </w:r>
    </w:p>
    <w:p w:rsidR="008F6EF8" w:rsidRDefault="008F6EF8">
      <w:pPr>
        <w:pStyle w:val="ConsPlusNormal"/>
        <w:spacing w:before="220"/>
        <w:ind w:firstLine="540"/>
        <w:jc w:val="both"/>
      </w:pPr>
      <w:r>
        <w:t>а) апробация полноты и достаточности механизмов маркировки средствами идентификации отдельных видов молочной продукции для обеспечения противодействия незаконному ввозу, производству и обороту отдельных видов молочной продукции, в том числе контрафактной, а также для повышения собираемости таможенных и налоговых платежей;</w:t>
      </w:r>
    </w:p>
    <w:p w:rsidR="008F6EF8" w:rsidRDefault="008F6EF8">
      <w:pPr>
        <w:pStyle w:val="ConsPlusNormal"/>
        <w:spacing w:before="220"/>
        <w:ind w:firstLine="540"/>
        <w:jc w:val="both"/>
      </w:pPr>
      <w:r>
        <w:t>б) анализ целесообразности введения обязательной маркировки средствами идентификации отдельных видов молочной продукции;</w:t>
      </w:r>
    </w:p>
    <w:p w:rsidR="008F6EF8" w:rsidRDefault="008F6EF8">
      <w:pPr>
        <w:pStyle w:val="ConsPlusNormal"/>
        <w:spacing w:before="220"/>
        <w:ind w:firstLine="540"/>
        <w:jc w:val="both"/>
      </w:pPr>
      <w:r>
        <w:t>в) оценка эффективности и результативности отраслевого компонента "молочная продукция" государственной информационной системы мониторинга за оборотом товаров, подлежащих обязательной маркировке средствами идентификации (далее - информационная система мониторинга);</w:t>
      </w:r>
    </w:p>
    <w:p w:rsidR="008F6EF8" w:rsidRDefault="008F6EF8">
      <w:pPr>
        <w:pStyle w:val="ConsPlusNormal"/>
        <w:spacing w:before="220"/>
        <w:ind w:firstLine="540"/>
        <w:jc w:val="both"/>
      </w:pPr>
      <w:r>
        <w:t>г) разработка предложений по внесению изменений в законодательство Российской Федерации, регламентирующее оборот отдельных видов молочной продукции;</w:t>
      </w:r>
    </w:p>
    <w:p w:rsidR="008F6EF8" w:rsidRDefault="008F6EF8">
      <w:pPr>
        <w:pStyle w:val="ConsPlusNormal"/>
        <w:spacing w:before="220"/>
        <w:ind w:firstLine="540"/>
        <w:jc w:val="both"/>
      </w:pPr>
      <w:r>
        <w:t>д) определение технических возможностей информационной системы мониторинга и ее дальнейшего развития;</w:t>
      </w:r>
    </w:p>
    <w:p w:rsidR="008F6EF8" w:rsidRDefault="008F6EF8">
      <w:pPr>
        <w:pStyle w:val="ConsPlusNormal"/>
        <w:spacing w:before="220"/>
        <w:ind w:firstLine="540"/>
        <w:jc w:val="both"/>
      </w:pPr>
      <w:r>
        <w:t>е) определение технических возможностей интеграции информационной системы мониторинга с Федеральной государственной информационной системой в области ветеринарии.</w:t>
      </w:r>
    </w:p>
    <w:p w:rsidR="008F6EF8" w:rsidRDefault="008F6EF8">
      <w:pPr>
        <w:pStyle w:val="ConsPlusNormal"/>
        <w:spacing w:before="220"/>
        <w:ind w:firstLine="540"/>
        <w:jc w:val="both"/>
      </w:pPr>
      <w:r>
        <w:t>3. Участниками эксперимента являются:</w:t>
      </w:r>
    </w:p>
    <w:p w:rsidR="008F6EF8" w:rsidRDefault="008F6EF8">
      <w:pPr>
        <w:pStyle w:val="ConsPlusNormal"/>
        <w:spacing w:before="220"/>
        <w:ind w:firstLine="540"/>
        <w:jc w:val="both"/>
      </w:pPr>
      <w:r>
        <w:t>а) федеральные органы исполнительной власти, уполномоченные Правительством Российской Федерации на обеспечение проведения эксперимента;</w:t>
      </w:r>
    </w:p>
    <w:p w:rsidR="008F6EF8" w:rsidRDefault="008F6EF8">
      <w:pPr>
        <w:pStyle w:val="ConsPlusNormal"/>
        <w:spacing w:before="220"/>
        <w:ind w:firstLine="540"/>
        <w:jc w:val="both"/>
      </w:pPr>
      <w:r>
        <w:t>б) производители, импортеры отдельных видов молочной продукции и организации оптовой и розничной торговли, а также организации, оказывающие услуги питания (далее - участники оборота);</w:t>
      </w:r>
    </w:p>
    <w:p w:rsidR="008F6EF8" w:rsidRDefault="008F6EF8">
      <w:pPr>
        <w:pStyle w:val="ConsPlusNormal"/>
        <w:spacing w:before="220"/>
        <w:ind w:firstLine="540"/>
        <w:jc w:val="both"/>
      </w:pPr>
      <w:r>
        <w:lastRenderedPageBreak/>
        <w:t>в) оператор информационной системы мониторинга.</w:t>
      </w:r>
    </w:p>
    <w:p w:rsidR="008F6EF8" w:rsidRDefault="008F6EF8">
      <w:pPr>
        <w:pStyle w:val="ConsPlusNormal"/>
        <w:spacing w:before="220"/>
        <w:ind w:firstLine="540"/>
        <w:jc w:val="both"/>
      </w:pPr>
      <w:r>
        <w:t xml:space="preserve">4. Участники оборота участвуют в эксперименте на добровольной основе. Для участия в эксперименте участники оборота подают заявки в соответствии с методическими рекомендациями, указанными в </w:t>
      </w:r>
      <w:hyperlink w:anchor="P69" w:history="1">
        <w:r>
          <w:rPr>
            <w:color w:val="0000FF"/>
          </w:rPr>
          <w:t>пункте 5</w:t>
        </w:r>
      </w:hyperlink>
      <w:r>
        <w:t xml:space="preserve"> настоящего Положения.</w:t>
      </w:r>
    </w:p>
    <w:p w:rsidR="008F6EF8" w:rsidRDefault="008F6EF8">
      <w:pPr>
        <w:pStyle w:val="ConsPlusNormal"/>
        <w:spacing w:before="220"/>
        <w:ind w:firstLine="540"/>
        <w:jc w:val="both"/>
      </w:pPr>
      <w:bookmarkStart w:id="1" w:name="P69"/>
      <w:bookmarkEnd w:id="1"/>
      <w:r>
        <w:t>5. Для проведения эксперимента Министерством промышленности и торговли Российской Федерации и Министерством сельского хозяйства Российской Федерации по согласованию с федеральными органами исполнительной власти, уполномоченными Правительством Российской Федерации на обеспечение проведения эксперимента, утверждаются методические рекомендации в том числе по следующим вопросам:</w:t>
      </w:r>
    </w:p>
    <w:p w:rsidR="008F6EF8" w:rsidRDefault="008F6EF8">
      <w:pPr>
        <w:pStyle w:val="ConsPlusNormal"/>
        <w:spacing w:before="220"/>
        <w:ind w:firstLine="540"/>
        <w:jc w:val="both"/>
      </w:pPr>
      <w:r>
        <w:t>а) маркировка средствами идентификации отдельных видов молочной продукции, в том числе виды используемых в эксперименте средств идентификации, структура информации, указываемой в средствах идентификации, способы их формирования и нанесения;</w:t>
      </w:r>
    </w:p>
    <w:p w:rsidR="008F6EF8" w:rsidRDefault="008F6EF8">
      <w:pPr>
        <w:pStyle w:val="ConsPlusNormal"/>
        <w:spacing w:before="220"/>
        <w:ind w:firstLine="540"/>
        <w:jc w:val="both"/>
      </w:pPr>
      <w:r>
        <w:t>б) оборудование, используемое для нанесения средств идентификации и считывания средств идентификации;</w:t>
      </w:r>
    </w:p>
    <w:p w:rsidR="008F6EF8" w:rsidRDefault="008F6EF8">
      <w:pPr>
        <w:pStyle w:val="ConsPlusNormal"/>
        <w:spacing w:before="220"/>
        <w:ind w:firstLine="540"/>
        <w:jc w:val="both"/>
      </w:pPr>
      <w:r>
        <w:t>в) взаимодействие отраслевого компонента "молочная продукция" информационной системы мониторинга с иными информационными системами участников эксперимента;</w:t>
      </w:r>
    </w:p>
    <w:p w:rsidR="008F6EF8" w:rsidRDefault="008F6EF8">
      <w:pPr>
        <w:pStyle w:val="ConsPlusNormal"/>
        <w:spacing w:before="220"/>
        <w:ind w:firstLine="540"/>
        <w:jc w:val="both"/>
      </w:pPr>
      <w:r>
        <w:t>г) подача заявки на участие в эксперименте и прилагаемых к ней документов, а также типовая форма заявки;</w:t>
      </w:r>
    </w:p>
    <w:p w:rsidR="008F6EF8" w:rsidRDefault="008F6EF8">
      <w:pPr>
        <w:pStyle w:val="ConsPlusNormal"/>
        <w:spacing w:before="220"/>
        <w:ind w:firstLine="540"/>
        <w:jc w:val="both"/>
      </w:pPr>
      <w:r>
        <w:t>д) регистрация участников эксперимента в информационной системе мониторинга;</w:t>
      </w:r>
    </w:p>
    <w:p w:rsidR="008F6EF8" w:rsidRDefault="008F6EF8">
      <w:pPr>
        <w:pStyle w:val="ConsPlusNormal"/>
        <w:spacing w:before="220"/>
        <w:ind w:firstLine="540"/>
        <w:jc w:val="both"/>
      </w:pPr>
      <w:r>
        <w:t>е) внесение информации в информационную систему мониторинга, включая состав предоставляемых участниками эксперимента сведений;</w:t>
      </w:r>
    </w:p>
    <w:p w:rsidR="008F6EF8" w:rsidRDefault="008F6EF8">
      <w:pPr>
        <w:pStyle w:val="ConsPlusNormal"/>
        <w:spacing w:before="220"/>
        <w:ind w:firstLine="540"/>
        <w:jc w:val="both"/>
      </w:pPr>
      <w:r>
        <w:t>ж) функции участников эксперимента и порядок их взаимодействия.</w:t>
      </w:r>
    </w:p>
    <w:p w:rsidR="008F6EF8" w:rsidRDefault="008F6EF8">
      <w:pPr>
        <w:pStyle w:val="ConsPlusNormal"/>
        <w:jc w:val="both"/>
      </w:pPr>
    </w:p>
    <w:p w:rsidR="008F6EF8" w:rsidRDefault="008F6EF8">
      <w:pPr>
        <w:pStyle w:val="ConsPlusNormal"/>
        <w:jc w:val="both"/>
      </w:pPr>
    </w:p>
    <w:p w:rsidR="008F6EF8" w:rsidRDefault="008F6EF8">
      <w:pPr>
        <w:pStyle w:val="ConsPlusNormal"/>
        <w:jc w:val="both"/>
      </w:pPr>
    </w:p>
    <w:p w:rsidR="008F6EF8" w:rsidRDefault="008F6EF8">
      <w:pPr>
        <w:pStyle w:val="ConsPlusNormal"/>
        <w:jc w:val="both"/>
      </w:pPr>
    </w:p>
    <w:p w:rsidR="008F6EF8" w:rsidRDefault="008F6EF8">
      <w:pPr>
        <w:pStyle w:val="ConsPlusNormal"/>
        <w:jc w:val="both"/>
      </w:pPr>
    </w:p>
    <w:p w:rsidR="008F6EF8" w:rsidRDefault="008F6EF8">
      <w:pPr>
        <w:pStyle w:val="ConsPlusNormal"/>
        <w:jc w:val="right"/>
        <w:outlineLvl w:val="0"/>
      </w:pPr>
      <w:r>
        <w:t>Утвержден</w:t>
      </w:r>
    </w:p>
    <w:p w:rsidR="008F6EF8" w:rsidRDefault="008F6EF8">
      <w:pPr>
        <w:pStyle w:val="ConsPlusNormal"/>
        <w:jc w:val="right"/>
      </w:pPr>
      <w:r>
        <w:t>постановлением Правительства</w:t>
      </w:r>
    </w:p>
    <w:p w:rsidR="008F6EF8" w:rsidRDefault="008F6EF8">
      <w:pPr>
        <w:pStyle w:val="ConsPlusNormal"/>
        <w:jc w:val="right"/>
      </w:pPr>
      <w:r>
        <w:t>Российской Федерации</w:t>
      </w:r>
    </w:p>
    <w:p w:rsidR="008F6EF8" w:rsidRDefault="008F6EF8">
      <w:pPr>
        <w:pStyle w:val="ConsPlusNormal"/>
        <w:jc w:val="right"/>
      </w:pPr>
      <w:r>
        <w:t>от 29 июня 2019 г. N 836</w:t>
      </w:r>
    </w:p>
    <w:p w:rsidR="008F6EF8" w:rsidRDefault="008F6EF8">
      <w:pPr>
        <w:pStyle w:val="ConsPlusNormal"/>
        <w:jc w:val="both"/>
      </w:pPr>
    </w:p>
    <w:p w:rsidR="008F6EF8" w:rsidRDefault="008F6EF8">
      <w:pPr>
        <w:pStyle w:val="ConsPlusTitle"/>
        <w:jc w:val="center"/>
      </w:pPr>
      <w:bookmarkStart w:id="2" w:name="P87"/>
      <w:bookmarkEnd w:id="2"/>
      <w:r>
        <w:t>ПЕРЕЧЕНЬ</w:t>
      </w:r>
    </w:p>
    <w:p w:rsidR="008F6EF8" w:rsidRDefault="008F6EF8">
      <w:pPr>
        <w:pStyle w:val="ConsPlusTitle"/>
        <w:jc w:val="center"/>
      </w:pPr>
      <w:r>
        <w:t>ОТДЕЛЬНЫХ ВИДОВ МОЛОЧНОЙ ПРОДУКЦИИ, ПОДЛЕЖАЩИХ</w:t>
      </w:r>
    </w:p>
    <w:p w:rsidR="008F6EF8" w:rsidRDefault="008F6EF8">
      <w:pPr>
        <w:pStyle w:val="ConsPlusTitle"/>
        <w:jc w:val="center"/>
      </w:pPr>
      <w:r>
        <w:t>МАРКИРОВКЕ В РАМКАХ ЭКСПЕРИМЕНТА ПО МАРКИРОВКЕ СРЕДСТВАМИ</w:t>
      </w:r>
    </w:p>
    <w:p w:rsidR="008F6EF8" w:rsidRDefault="008F6EF8">
      <w:pPr>
        <w:pStyle w:val="ConsPlusTitle"/>
        <w:jc w:val="center"/>
      </w:pPr>
      <w:r>
        <w:t>ИДЕНТИФИКАЦИИ ОТДЕЛЬНЫХ ВИДОВ МОЛОЧНОЙ ПРОДУКЦИИ</w:t>
      </w:r>
    </w:p>
    <w:p w:rsidR="008F6EF8" w:rsidRDefault="008F6EF8">
      <w:pPr>
        <w:pStyle w:val="ConsPlusTitle"/>
        <w:jc w:val="center"/>
      </w:pPr>
      <w:r>
        <w:t>НА ТЕРРИТОРИИ РОССИЙСКОЙ ФЕДЕРАЦИИ</w:t>
      </w:r>
    </w:p>
    <w:p w:rsidR="008F6EF8" w:rsidRDefault="008F6E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7540"/>
      </w:tblGrid>
      <w:tr w:rsidR="008F6EF8"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F6EF8" w:rsidRDefault="008F6EF8">
            <w:pPr>
              <w:pStyle w:val="ConsPlusNormal"/>
              <w:jc w:val="center"/>
            </w:pPr>
            <w:r>
              <w:t xml:space="preserve">Код </w:t>
            </w:r>
            <w:hyperlink r:id="rId12" w:history="1">
              <w:r>
                <w:rPr>
                  <w:color w:val="0000FF"/>
                </w:rPr>
                <w:t>ТН ВЭД ЕАЭС</w:t>
              </w:r>
            </w:hyperlink>
          </w:p>
        </w:tc>
        <w:tc>
          <w:tcPr>
            <w:tcW w:w="7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F6EF8" w:rsidRDefault="008F6EF8">
            <w:pPr>
              <w:pStyle w:val="ConsPlusNormal"/>
              <w:jc w:val="center"/>
            </w:pPr>
            <w:r>
              <w:t>Наименование вида молочной продукции</w:t>
            </w:r>
          </w:p>
        </w:tc>
      </w:tr>
      <w:tr w:rsidR="008F6E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EF8" w:rsidRDefault="008F6EF8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EF8" w:rsidRDefault="008F6EF8">
            <w:pPr>
              <w:pStyle w:val="ConsPlusNormal"/>
            </w:pPr>
            <w:r>
              <w:t>Молоко и сливки, несгущенные и без добавления сахара или других подслащивающих веществ</w:t>
            </w:r>
          </w:p>
        </w:tc>
      </w:tr>
      <w:tr w:rsidR="008F6E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F6EF8" w:rsidRDefault="008F6EF8">
            <w:pPr>
              <w:pStyle w:val="ConsPlusNormal"/>
              <w:jc w:val="center"/>
            </w:pPr>
            <w:r>
              <w:t>0402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8F6EF8" w:rsidRDefault="008F6EF8">
            <w:pPr>
              <w:pStyle w:val="ConsPlusNormal"/>
            </w:pPr>
            <w:r>
              <w:t>Молоко и сливки, сгущенные или с добавлением сахара или других подслащивающих веществ</w:t>
            </w:r>
          </w:p>
        </w:tc>
      </w:tr>
      <w:tr w:rsidR="008F6E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F6EF8" w:rsidRDefault="008F6EF8">
            <w:pPr>
              <w:pStyle w:val="ConsPlusNormal"/>
              <w:jc w:val="center"/>
            </w:pPr>
            <w:r>
              <w:lastRenderedPageBreak/>
              <w:t>0403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8F6EF8" w:rsidRDefault="008F6EF8">
            <w:pPr>
              <w:pStyle w:val="ConsPlusNormal"/>
            </w:pPr>
            <w:r>
              <w:t>Пахта, свернувшиеся молоко и сливки, йогурт, кефир и прочие ферментированные или сквашенные молоко и сливки, сгущенные или несгущенные, с добавлением или без добавления сахара или других подслащивающих веществ, со вкусо-ароматическими добавками или без них, с добавлением или без добавления фруктов, орехов или какао</w:t>
            </w:r>
          </w:p>
        </w:tc>
      </w:tr>
      <w:tr w:rsidR="008F6E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F6EF8" w:rsidRDefault="008F6EF8">
            <w:pPr>
              <w:pStyle w:val="ConsPlusNormal"/>
              <w:jc w:val="center"/>
            </w:pPr>
            <w:r>
              <w:t>0404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8F6EF8" w:rsidRDefault="008F6EF8">
            <w:pPr>
              <w:pStyle w:val="ConsPlusNormal"/>
            </w:pPr>
            <w:r>
              <w:t>Молочная сыворотка, сгущенная или несгущенная, с добавлением или без добавления сахара или других подслащивающих веществ; продукты из натуральных компонентов молока, с добавлением или без добавления сахара или других подслащивающих веществ, в другом месте не поименованные или не включенные</w:t>
            </w:r>
          </w:p>
        </w:tc>
      </w:tr>
      <w:tr w:rsidR="008F6E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F6EF8" w:rsidRDefault="008F6EF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8F6EF8" w:rsidRDefault="008F6EF8">
            <w:pPr>
              <w:pStyle w:val="ConsPlusNormal"/>
            </w:pPr>
            <w:r>
              <w:t>Сливочное масло и прочие жиры и масла, изготовленные из молока; молочные пасты</w:t>
            </w:r>
          </w:p>
        </w:tc>
      </w:tr>
      <w:tr w:rsidR="008F6E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F6EF8" w:rsidRDefault="008F6EF8">
            <w:pPr>
              <w:pStyle w:val="ConsPlusNormal"/>
              <w:jc w:val="center"/>
            </w:pPr>
            <w:r>
              <w:t>0406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8F6EF8" w:rsidRDefault="008F6EF8">
            <w:pPr>
              <w:pStyle w:val="ConsPlusNormal"/>
            </w:pPr>
            <w:r>
              <w:t>Сыры и творог</w:t>
            </w:r>
          </w:p>
        </w:tc>
      </w:tr>
      <w:tr w:rsidR="008F6E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F6EF8" w:rsidRDefault="008F6EF8">
            <w:pPr>
              <w:pStyle w:val="ConsPlusNormal"/>
              <w:jc w:val="center"/>
            </w:pPr>
            <w:r>
              <w:t>2105 00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8F6EF8" w:rsidRDefault="008F6EF8">
            <w:pPr>
              <w:pStyle w:val="ConsPlusNormal"/>
            </w:pPr>
            <w:r>
              <w:t>Мороженое и прочие виды пищевого льда, не содержащие или содержащие какао</w:t>
            </w:r>
          </w:p>
        </w:tc>
      </w:tr>
      <w:tr w:rsidR="008F6E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F6EF8" w:rsidRDefault="008F6EF8">
            <w:pPr>
              <w:pStyle w:val="ConsPlusNormal"/>
              <w:jc w:val="center"/>
            </w:pPr>
            <w:r>
              <w:t>2202 99 910 0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8F6EF8" w:rsidRDefault="008F6EF8">
            <w:pPr>
              <w:pStyle w:val="ConsPlusNormal"/>
            </w:pPr>
            <w:r>
              <w:t xml:space="preserve">Прочие, содержащие жир, полученный из продуктов товарных позиций 0401 - 0404, воды, включая минеральные и газированные, содержащие добавки сахара или других подслащивающих или вкусо-ароматических веществ, и прочие безалкогольные напитки, за исключением фруктовых или овощных соков товарной позиции 2009: менее 0,2 </w:t>
            </w:r>
            <w:proofErr w:type="gramStart"/>
            <w:r>
              <w:t>мас.%</w:t>
            </w:r>
            <w:proofErr w:type="gramEnd"/>
          </w:p>
        </w:tc>
      </w:tr>
      <w:tr w:rsidR="008F6E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F6EF8" w:rsidRDefault="008F6EF8">
            <w:pPr>
              <w:pStyle w:val="ConsPlusNormal"/>
              <w:jc w:val="center"/>
            </w:pPr>
            <w:r>
              <w:t>2202 99 950 0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8F6EF8" w:rsidRDefault="008F6EF8">
            <w:pPr>
              <w:pStyle w:val="ConsPlusNormal"/>
            </w:pPr>
            <w:r>
              <w:t xml:space="preserve">Прочие, содержащие жир, полученный из продуктов товарных позиций 0401 - 0404, воды, включая минеральные и газированные, содержащие добавки сахара или других подслащивающих или вкусо-ароматических веществ, и прочие безалкогольные напитки, за исключением фруктовых или овощных соков товарной позиции 2009: 0,2 </w:t>
            </w:r>
            <w:proofErr w:type="gramStart"/>
            <w:r>
              <w:t>мас.%</w:t>
            </w:r>
            <w:proofErr w:type="gramEnd"/>
            <w:r>
              <w:t xml:space="preserve"> или более, но менее 2 мас.%</w:t>
            </w:r>
          </w:p>
        </w:tc>
      </w:tr>
      <w:tr w:rsidR="008F6E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EF8" w:rsidRDefault="008F6EF8">
            <w:pPr>
              <w:pStyle w:val="ConsPlusNormal"/>
              <w:jc w:val="center"/>
            </w:pPr>
            <w:r>
              <w:t>2202 99 990 0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EF8" w:rsidRDefault="008F6EF8">
            <w:pPr>
              <w:pStyle w:val="ConsPlusNormal"/>
            </w:pPr>
            <w:r>
              <w:t xml:space="preserve">Прочие, содержащие жир, полученный из продуктов товарных позиций 0401 - 0404, воды, включая минеральные и газированные, содержащие добавки сахара или других подслащивающих или вкусо-ароматических веществ, и прочие безалкогольные напитки, за исключением фруктовых и овощных соков товарной позиции 2009: 2 </w:t>
            </w:r>
            <w:proofErr w:type="gramStart"/>
            <w:r>
              <w:t>мас.%</w:t>
            </w:r>
            <w:proofErr w:type="gramEnd"/>
            <w:r>
              <w:t xml:space="preserve"> или более</w:t>
            </w:r>
          </w:p>
        </w:tc>
      </w:tr>
    </w:tbl>
    <w:p w:rsidR="008F6EF8" w:rsidRDefault="008F6EF8">
      <w:pPr>
        <w:pStyle w:val="ConsPlusNormal"/>
        <w:jc w:val="both"/>
      </w:pPr>
    </w:p>
    <w:p w:rsidR="008F6EF8" w:rsidRDefault="008F6EF8">
      <w:pPr>
        <w:pStyle w:val="ConsPlusNormal"/>
        <w:ind w:firstLine="540"/>
        <w:jc w:val="both"/>
      </w:pPr>
      <w:r>
        <w:t>Примечание. В настоящем перечне под видами молочной продукции понимаются отдельные виды молочной продукции, выработанные из пастеризованного, ультрапастеризованного, стерилизованного, ультравысокотемпературно-обработанного молока, и (или) пастеризованных, ультрапастеризованных, стерилизованных, ультравысокотемпературно-обработанных молочных продуктов, изготовленных промышленным способом и упакованных в потребительскую тару.</w:t>
      </w:r>
    </w:p>
    <w:p w:rsidR="008F6EF8" w:rsidRDefault="008F6EF8">
      <w:pPr>
        <w:pStyle w:val="ConsPlusNormal"/>
        <w:jc w:val="both"/>
      </w:pPr>
    </w:p>
    <w:p w:rsidR="008F6EF8" w:rsidRDefault="008F6EF8">
      <w:pPr>
        <w:pStyle w:val="ConsPlusNormal"/>
        <w:jc w:val="both"/>
      </w:pPr>
    </w:p>
    <w:p w:rsidR="008F6EF8" w:rsidRDefault="008F6E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6648" w:rsidRDefault="00C66648">
      <w:bookmarkStart w:id="3" w:name="_GoBack"/>
      <w:bookmarkEnd w:id="3"/>
    </w:p>
    <w:sectPr w:rsidR="00C66648" w:rsidSect="007B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F8"/>
    <w:rsid w:val="008F6EF8"/>
    <w:rsid w:val="00C6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71177-3888-48C9-978B-C23BBCE7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6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6E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754C2F71D4A4692B0DDD1734729EC15E0E40D6640E5D4047C88EEF1DAD49771B9C7AB2716ACAC50F9DB0ACF38C579E77A70D043470863AXE52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754C2F71D4A4692B0DDD1734729EC15E0E4FDD68085D4047C88EEF1DAD49771B9C7AB2716ACAC5039DB0ACF38C579E77A70D043470863AXE52F" TargetMode="External"/><Relationship Id="rId12" Type="http://schemas.openxmlformats.org/officeDocument/2006/relationships/hyperlink" Target="consultantplus://offline/ref=54754C2F71D4A4692B0DDD1734729EC15E0F4BD46C085D4047C88EEF1DAD49771B9C7AB07963C8C40DC2B5B9E2D4589B6EB90512287284X35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754C2F71D4A4692B0DDD1734729EC15E0E40D6640E5D4047C88EEF1DAD49771B9C7AB2716ACAC5039DB0ACF38C579E77A70D043470863AXE52F" TargetMode="External"/><Relationship Id="rId11" Type="http://schemas.openxmlformats.org/officeDocument/2006/relationships/hyperlink" Target="consultantplus://offline/ref=54754C2F71D4A4692B0DDD1734729EC15E0A48D3650B5D4047C88EEF1DAD49771B9C7AB471619E9442C3E9FFB0C75A946EBB0D0EX25AF" TargetMode="External"/><Relationship Id="rId5" Type="http://schemas.openxmlformats.org/officeDocument/2006/relationships/hyperlink" Target="consultantplus://offline/ref=54754C2F71D4A4692B0DDD1734729EC15E0E4FDD68085D4047C88EEF1DAD49771B9C7AB2716ACAC5039DB0ACF38C579E77A70D043470863AXE52F" TargetMode="External"/><Relationship Id="rId10" Type="http://schemas.openxmlformats.org/officeDocument/2006/relationships/hyperlink" Target="consultantplus://offline/ref=54754C2F71D4A4692B0DDD1734729EC15E0E40D6640E5D4047C88EEF1DAD49771B9C7AB2716ACAC4069DB0ACF38C579E77A70D043470863AXE52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4754C2F71D4A4692B0DDD1734729EC15E084BD4690E5D4047C88EEF1DAD4977099C22BE736DD4C50E88E6FDB5XD59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Костюшко Анна Сергеевна</dc:creator>
  <cp:keywords/>
  <dc:description/>
  <cp:lastModifiedBy>Костюшко Анна Сергеевна</cp:lastModifiedBy>
  <cp:revision>1</cp:revision>
  <dcterms:created xsi:type="dcterms:W3CDTF">2020-08-27T05:57:00Z</dcterms:created>
  <dcterms:modified xsi:type="dcterms:W3CDTF">2020-08-27T05:57:00Z</dcterms:modified>
</cp:coreProperties>
</file>