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FA" w:rsidRPr="00C02047" w:rsidRDefault="00AA55FA" w:rsidP="00AA55F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047">
        <w:rPr>
          <w:rFonts w:ascii="Times New Roman" w:hAnsi="Times New Roman" w:cs="Times New Roman"/>
          <w:sz w:val="28"/>
          <w:szCs w:val="28"/>
        </w:rPr>
        <w:t xml:space="preserve">В Камчатском крае строительство перинатального центра, как самостоятельного учреждения, не планируется. </w:t>
      </w:r>
    </w:p>
    <w:p w:rsidR="00AA55FA" w:rsidRPr="00C02047" w:rsidRDefault="00AA55FA" w:rsidP="00AA55F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047">
        <w:rPr>
          <w:rFonts w:ascii="Times New Roman" w:hAnsi="Times New Roman" w:cs="Times New Roman"/>
          <w:sz w:val="28"/>
          <w:szCs w:val="28"/>
        </w:rPr>
        <w:t xml:space="preserve">На территории строящегося больничного комплекса краевой больницы планируется строительство акушерского отделения высокого </w:t>
      </w:r>
      <w:proofErr w:type="gramStart"/>
      <w:r w:rsidRPr="00C02047">
        <w:rPr>
          <w:rFonts w:ascii="Times New Roman" w:hAnsi="Times New Roman" w:cs="Times New Roman"/>
          <w:sz w:val="28"/>
          <w:szCs w:val="28"/>
        </w:rPr>
        <w:t xml:space="preserve">риска,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койками</w:t>
      </w:r>
      <w:r w:rsidRPr="00C02047">
        <w:rPr>
          <w:rFonts w:ascii="Times New Roman" w:hAnsi="Times New Roman" w:cs="Times New Roman"/>
          <w:sz w:val="28"/>
          <w:szCs w:val="28"/>
        </w:rPr>
        <w:t xml:space="preserve"> неонатальной реанимации и выхаживания недоношенных новорожденных.  В настоящее время ведутся соответствующие расчеты и готовится необходимая техническая документация на объект.</w:t>
      </w:r>
    </w:p>
    <w:p w:rsidR="000A7F5F" w:rsidRDefault="000A7F5F">
      <w:bookmarkStart w:id="0" w:name="_GoBack"/>
      <w:bookmarkEnd w:id="0"/>
    </w:p>
    <w:sectPr w:rsidR="000A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0A7F5F"/>
    <w:rsid w:val="00A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C9F8-97AF-462D-95FA-471CF5FE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 Сергей Александрович</dc:creator>
  <cp:keywords/>
  <dc:description/>
  <cp:lastModifiedBy>Деревцов Сергей Александрович</cp:lastModifiedBy>
  <cp:revision>1</cp:revision>
  <dcterms:created xsi:type="dcterms:W3CDTF">2017-05-23T08:31:00Z</dcterms:created>
  <dcterms:modified xsi:type="dcterms:W3CDTF">2017-05-23T08:31:00Z</dcterms:modified>
</cp:coreProperties>
</file>